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7BB" w:rsidRDefault="001837BB" w:rsidP="00622F04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color w:val="444444"/>
          <w:bdr w:val="none" w:sz="0" w:space="0" w:color="auto" w:frame="1"/>
        </w:rPr>
      </w:pPr>
      <w:bookmarkStart w:id="0" w:name="_GoBack"/>
      <w:bookmarkEnd w:id="0"/>
      <w:r>
        <w:rPr>
          <w:rStyle w:val="Pogrubienie"/>
          <w:rFonts w:ascii="Arial" w:hAnsi="Arial" w:cs="Arial"/>
          <w:color w:val="444444"/>
          <w:bdr w:val="none" w:sz="0" w:space="0" w:color="auto" w:frame="1"/>
        </w:rPr>
        <w:t xml:space="preserve">REGULAMIN </w:t>
      </w:r>
    </w:p>
    <w:p w:rsidR="00622F04" w:rsidRPr="001003DF" w:rsidRDefault="00622F04" w:rsidP="00622F04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color w:val="444444"/>
          <w:bdr w:val="none" w:sz="0" w:space="0" w:color="auto" w:frame="1"/>
        </w:rPr>
      </w:pPr>
      <w:r w:rsidRPr="001003DF">
        <w:rPr>
          <w:rStyle w:val="Pogrubienie"/>
          <w:rFonts w:ascii="Arial" w:hAnsi="Arial" w:cs="Arial"/>
          <w:color w:val="444444"/>
          <w:bdr w:val="none" w:sz="0" w:space="0" w:color="auto" w:frame="1"/>
        </w:rPr>
        <w:t>I POWIATOWY PRZEGLĄD TAŃCA</w:t>
      </w:r>
    </w:p>
    <w:p w:rsidR="001955A6" w:rsidRPr="001003DF" w:rsidRDefault="001955A6" w:rsidP="00622F04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color w:val="444444"/>
          <w:bdr w:val="none" w:sz="0" w:space="0" w:color="auto" w:frame="1"/>
        </w:rPr>
      </w:pPr>
      <w:r w:rsidRPr="001003DF">
        <w:rPr>
          <w:rStyle w:val="Pogrubienie"/>
          <w:rFonts w:ascii="Arial" w:hAnsi="Arial" w:cs="Arial"/>
          <w:color w:val="444444"/>
          <w:bdr w:val="none" w:sz="0" w:space="0" w:color="auto" w:frame="1"/>
        </w:rPr>
        <w:t>,,TANECZNA PUENTA</w:t>
      </w:r>
      <w:r w:rsidR="00E70B03">
        <w:rPr>
          <w:rStyle w:val="Pogrubienie"/>
          <w:rFonts w:ascii="Arial" w:hAnsi="Arial" w:cs="Arial"/>
          <w:color w:val="444444"/>
          <w:bdr w:val="none" w:sz="0" w:space="0" w:color="auto" w:frame="1"/>
        </w:rPr>
        <w:t xml:space="preserve"> 2018</w:t>
      </w:r>
      <w:r w:rsidR="001837BB">
        <w:rPr>
          <w:rStyle w:val="Pogrubienie"/>
          <w:rFonts w:ascii="Arial" w:hAnsi="Arial" w:cs="Arial"/>
          <w:color w:val="444444"/>
          <w:bdr w:val="none" w:sz="0" w:space="0" w:color="auto" w:frame="1"/>
        </w:rPr>
        <w:t>”</w:t>
      </w:r>
    </w:p>
    <w:p w:rsidR="001955A6" w:rsidRPr="001003DF" w:rsidRDefault="001955A6" w:rsidP="001955A6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color w:val="444444"/>
          <w:sz w:val="26"/>
          <w:szCs w:val="26"/>
          <w:bdr w:val="none" w:sz="0" w:space="0" w:color="auto" w:frame="1"/>
        </w:rPr>
      </w:pPr>
    </w:p>
    <w:p w:rsidR="001955A6" w:rsidRPr="001003DF" w:rsidRDefault="001955A6" w:rsidP="00622F04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color w:val="444444"/>
          <w:sz w:val="26"/>
          <w:szCs w:val="26"/>
          <w:bdr w:val="none" w:sz="0" w:space="0" w:color="auto" w:frame="1"/>
        </w:rPr>
      </w:pPr>
    </w:p>
    <w:p w:rsidR="00622F04" w:rsidRDefault="001955A6" w:rsidP="008C38C5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color w:val="444444"/>
          <w:sz w:val="22"/>
          <w:szCs w:val="22"/>
          <w:u w:val="single"/>
          <w:bdr w:val="none" w:sz="0" w:space="0" w:color="auto" w:frame="1"/>
        </w:rPr>
      </w:pPr>
      <w:r w:rsidRPr="00E70B03">
        <w:rPr>
          <w:rStyle w:val="Pogrubienie"/>
          <w:rFonts w:ascii="Arial" w:hAnsi="Arial" w:cs="Arial"/>
          <w:color w:val="444444"/>
          <w:sz w:val="22"/>
          <w:szCs w:val="22"/>
          <w:u w:val="single"/>
          <w:bdr w:val="none" w:sz="0" w:space="0" w:color="auto" w:frame="1"/>
        </w:rPr>
        <w:t>ORGANIZATOR</w:t>
      </w:r>
      <w:r w:rsidR="00E70B03" w:rsidRPr="00E70B03">
        <w:rPr>
          <w:rStyle w:val="Pogrubienie"/>
          <w:rFonts w:ascii="Arial" w:hAnsi="Arial" w:cs="Arial"/>
          <w:color w:val="444444"/>
          <w:sz w:val="22"/>
          <w:szCs w:val="22"/>
          <w:u w:val="single"/>
          <w:bdr w:val="none" w:sz="0" w:space="0" w:color="auto" w:frame="1"/>
        </w:rPr>
        <w:t xml:space="preserve"> PRZEGLĄDU</w:t>
      </w:r>
      <w:r w:rsidR="00851BD6">
        <w:rPr>
          <w:rStyle w:val="Pogrubienie"/>
          <w:rFonts w:ascii="Arial" w:hAnsi="Arial" w:cs="Arial"/>
          <w:color w:val="444444"/>
          <w:sz w:val="22"/>
          <w:szCs w:val="22"/>
          <w:u w:val="single"/>
          <w:bdr w:val="none" w:sz="0" w:space="0" w:color="auto" w:frame="1"/>
        </w:rPr>
        <w:t>:</w:t>
      </w:r>
    </w:p>
    <w:p w:rsidR="00851BD6" w:rsidRPr="008C38C5" w:rsidRDefault="00851BD6" w:rsidP="008C38C5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bCs/>
          <w:color w:val="444444"/>
          <w:sz w:val="22"/>
          <w:szCs w:val="22"/>
          <w:u w:val="single"/>
          <w:bdr w:val="none" w:sz="0" w:space="0" w:color="auto" w:frame="1"/>
        </w:rPr>
      </w:pPr>
    </w:p>
    <w:p w:rsidR="00622F04" w:rsidRDefault="001955A6" w:rsidP="00622F04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444444"/>
          <w:sz w:val="22"/>
          <w:szCs w:val="22"/>
        </w:rPr>
      </w:pPr>
      <w:r w:rsidRPr="001003DF">
        <w:rPr>
          <w:rFonts w:ascii="Arial" w:hAnsi="Arial" w:cs="Arial"/>
          <w:color w:val="444444"/>
          <w:sz w:val="22"/>
          <w:szCs w:val="22"/>
        </w:rPr>
        <w:t>Młodzież</w:t>
      </w:r>
      <w:r w:rsidR="00E70B03">
        <w:rPr>
          <w:rFonts w:ascii="Arial" w:hAnsi="Arial" w:cs="Arial"/>
          <w:color w:val="444444"/>
          <w:sz w:val="22"/>
          <w:szCs w:val="22"/>
        </w:rPr>
        <w:t>owy Dom Kultury</w:t>
      </w:r>
    </w:p>
    <w:p w:rsidR="00E70B03" w:rsidRDefault="00E70B03" w:rsidP="00622F04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ul. Wolności 10</w:t>
      </w:r>
    </w:p>
    <w:p w:rsidR="00E70B03" w:rsidRDefault="00E70B03" w:rsidP="00622F04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63-400 Ostrów Wielkopolski</w:t>
      </w:r>
    </w:p>
    <w:p w:rsidR="00E70B03" w:rsidRPr="00BC68C0" w:rsidRDefault="00E70B03" w:rsidP="00622F04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444444"/>
          <w:sz w:val="22"/>
          <w:szCs w:val="22"/>
          <w:lang w:val="en-US"/>
        </w:rPr>
      </w:pPr>
      <w:r w:rsidRPr="00BC68C0">
        <w:rPr>
          <w:rFonts w:ascii="Arial" w:hAnsi="Arial" w:cs="Arial"/>
          <w:color w:val="444444"/>
          <w:sz w:val="22"/>
          <w:szCs w:val="22"/>
          <w:lang w:val="en-US"/>
        </w:rPr>
        <w:t xml:space="preserve">Tel/fax 62 735 – 50 – 27 </w:t>
      </w:r>
    </w:p>
    <w:p w:rsidR="00E70B03" w:rsidRDefault="00E70B03" w:rsidP="00622F04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 xml:space="preserve">Koordynator Przeglądu: Bernadeta </w:t>
      </w:r>
      <w:r w:rsidR="00851BD6">
        <w:rPr>
          <w:rFonts w:ascii="Arial" w:hAnsi="Arial" w:cs="Arial"/>
          <w:color w:val="444444"/>
          <w:sz w:val="22"/>
          <w:szCs w:val="22"/>
        </w:rPr>
        <w:t>Matysiak tel</w:t>
      </w:r>
      <w:r>
        <w:rPr>
          <w:rFonts w:ascii="Arial" w:hAnsi="Arial" w:cs="Arial"/>
          <w:color w:val="444444"/>
          <w:sz w:val="22"/>
          <w:szCs w:val="22"/>
        </w:rPr>
        <w:t>.607 370 696</w:t>
      </w:r>
    </w:p>
    <w:p w:rsidR="00E70B03" w:rsidRDefault="00E70B03" w:rsidP="00622F04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444444"/>
          <w:sz w:val="22"/>
          <w:szCs w:val="22"/>
        </w:rPr>
      </w:pPr>
    </w:p>
    <w:p w:rsidR="00E70B03" w:rsidRDefault="00E70B03" w:rsidP="00622F04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color w:val="444444"/>
          <w:sz w:val="22"/>
          <w:szCs w:val="22"/>
          <w:u w:val="single"/>
        </w:rPr>
      </w:pPr>
      <w:r w:rsidRPr="00E70B03">
        <w:rPr>
          <w:rFonts w:ascii="Arial" w:hAnsi="Arial" w:cs="Arial"/>
          <w:b/>
          <w:color w:val="444444"/>
          <w:sz w:val="22"/>
          <w:szCs w:val="22"/>
          <w:u w:val="single"/>
        </w:rPr>
        <w:t>WSPÓŁORGANIZATOR PRZEGLĄDU</w:t>
      </w:r>
      <w:r w:rsidR="00851BD6">
        <w:rPr>
          <w:rFonts w:ascii="Arial" w:hAnsi="Arial" w:cs="Arial"/>
          <w:b/>
          <w:color w:val="444444"/>
          <w:sz w:val="22"/>
          <w:szCs w:val="22"/>
          <w:u w:val="single"/>
        </w:rPr>
        <w:t>:</w:t>
      </w:r>
    </w:p>
    <w:p w:rsidR="00851BD6" w:rsidRPr="00E70B03" w:rsidRDefault="00851BD6" w:rsidP="00622F04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color w:val="444444"/>
          <w:sz w:val="22"/>
          <w:szCs w:val="22"/>
          <w:u w:val="single"/>
        </w:rPr>
      </w:pPr>
    </w:p>
    <w:p w:rsidR="00622F04" w:rsidRDefault="00622F04" w:rsidP="00622F04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444444"/>
          <w:sz w:val="22"/>
          <w:szCs w:val="22"/>
        </w:rPr>
      </w:pPr>
      <w:r w:rsidRPr="001003DF">
        <w:rPr>
          <w:rFonts w:ascii="Arial" w:hAnsi="Arial" w:cs="Arial"/>
          <w:color w:val="444444"/>
          <w:sz w:val="22"/>
          <w:szCs w:val="22"/>
        </w:rPr>
        <w:t xml:space="preserve">Stowarzyszenie </w:t>
      </w:r>
      <w:proofErr w:type="spellStart"/>
      <w:r w:rsidRPr="001003DF">
        <w:rPr>
          <w:rFonts w:ascii="Arial" w:hAnsi="Arial" w:cs="Arial"/>
          <w:color w:val="444444"/>
          <w:sz w:val="22"/>
          <w:szCs w:val="22"/>
        </w:rPr>
        <w:t>Hurrra</w:t>
      </w:r>
      <w:proofErr w:type="spellEnd"/>
      <w:r w:rsidRPr="001003DF">
        <w:rPr>
          <w:rFonts w:ascii="Arial" w:hAnsi="Arial" w:cs="Arial"/>
          <w:color w:val="444444"/>
          <w:sz w:val="22"/>
          <w:szCs w:val="22"/>
        </w:rPr>
        <w:t xml:space="preserve"> Kultura</w:t>
      </w:r>
      <w:r w:rsidR="00E70B03">
        <w:rPr>
          <w:rFonts w:ascii="Arial" w:hAnsi="Arial" w:cs="Arial"/>
          <w:color w:val="444444"/>
          <w:sz w:val="22"/>
          <w:szCs w:val="22"/>
        </w:rPr>
        <w:t>!</w:t>
      </w:r>
    </w:p>
    <w:p w:rsidR="00E70B03" w:rsidRDefault="00E70B03" w:rsidP="00622F04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ul. Zielona 14</w:t>
      </w:r>
    </w:p>
    <w:p w:rsidR="00E70B03" w:rsidRDefault="00E70B03" w:rsidP="00622F04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63 – 400 Ostrów Wielkopolski</w:t>
      </w:r>
    </w:p>
    <w:p w:rsidR="00E70B03" w:rsidRDefault="00E70B03" w:rsidP="00622F04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444444"/>
          <w:sz w:val="22"/>
          <w:szCs w:val="22"/>
        </w:rPr>
      </w:pPr>
    </w:p>
    <w:p w:rsidR="00851BD6" w:rsidRDefault="00E70B03" w:rsidP="00E70B03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color w:val="444444"/>
          <w:sz w:val="22"/>
          <w:szCs w:val="22"/>
          <w:u w:val="single"/>
          <w:bdr w:val="none" w:sz="0" w:space="0" w:color="auto" w:frame="1"/>
        </w:rPr>
      </w:pPr>
      <w:r w:rsidRPr="00E70B03">
        <w:rPr>
          <w:rStyle w:val="Pogrubienie"/>
          <w:rFonts w:ascii="Arial" w:hAnsi="Arial" w:cs="Arial"/>
          <w:color w:val="444444"/>
          <w:sz w:val="22"/>
          <w:szCs w:val="22"/>
          <w:u w:val="single"/>
          <w:bdr w:val="none" w:sz="0" w:space="0" w:color="auto" w:frame="1"/>
        </w:rPr>
        <w:t>TERMIN I MIEJSCE:</w:t>
      </w:r>
    </w:p>
    <w:p w:rsidR="00E70B03" w:rsidRPr="008C38C5" w:rsidRDefault="00E70B03" w:rsidP="00E70B03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color w:val="444444"/>
          <w:sz w:val="22"/>
          <w:szCs w:val="22"/>
          <w:u w:val="single"/>
          <w:bdr w:val="none" w:sz="0" w:space="0" w:color="auto" w:frame="1"/>
        </w:rPr>
      </w:pPr>
      <w:r w:rsidRPr="001003DF">
        <w:rPr>
          <w:rFonts w:ascii="Arial" w:hAnsi="Arial" w:cs="Arial"/>
          <w:color w:val="444444"/>
          <w:sz w:val="22"/>
          <w:szCs w:val="22"/>
        </w:rPr>
        <w:br/>
        <w:t>25 maja 2018 roku, godz. 10.00.</w:t>
      </w:r>
      <w:r w:rsidRPr="001003DF">
        <w:rPr>
          <w:rFonts w:ascii="Arial" w:hAnsi="Arial" w:cs="Arial"/>
          <w:color w:val="444444"/>
          <w:sz w:val="22"/>
          <w:szCs w:val="22"/>
        </w:rPr>
        <w:br/>
        <w:t xml:space="preserve">Młodzieżowy Dom </w:t>
      </w:r>
      <w:r>
        <w:rPr>
          <w:rFonts w:ascii="Arial" w:hAnsi="Arial" w:cs="Arial"/>
          <w:color w:val="444444"/>
          <w:sz w:val="22"/>
          <w:szCs w:val="22"/>
        </w:rPr>
        <w:t xml:space="preserve">Kultury                                                                                                                  </w:t>
      </w:r>
      <w:r w:rsidRPr="001003DF">
        <w:rPr>
          <w:rFonts w:ascii="Arial" w:hAnsi="Arial" w:cs="Arial"/>
          <w:color w:val="444444"/>
          <w:sz w:val="22"/>
          <w:szCs w:val="22"/>
        </w:rPr>
        <w:t xml:space="preserve"> ul. Wolności 10.</w:t>
      </w:r>
    </w:p>
    <w:p w:rsidR="00E70B03" w:rsidRPr="001003DF" w:rsidRDefault="00E70B03" w:rsidP="00E70B03">
      <w:pPr>
        <w:pStyle w:val="NormalnyWeb"/>
        <w:spacing w:before="0" w:beforeAutospacing="0" w:after="0" w:afterAutospacing="0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63 – 400 Ostrów Wielkopolski</w:t>
      </w:r>
    </w:p>
    <w:p w:rsidR="00622F04" w:rsidRPr="001003DF" w:rsidRDefault="00622F04" w:rsidP="00622F04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444444"/>
          <w:sz w:val="22"/>
          <w:szCs w:val="22"/>
        </w:rPr>
      </w:pPr>
    </w:p>
    <w:p w:rsidR="00851BD6" w:rsidRDefault="00622F04" w:rsidP="008C38C5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color w:val="444444"/>
          <w:sz w:val="22"/>
          <w:szCs w:val="22"/>
          <w:u w:val="single"/>
          <w:bdr w:val="none" w:sz="0" w:space="0" w:color="auto" w:frame="1"/>
        </w:rPr>
      </w:pPr>
      <w:r w:rsidRPr="00E70B03">
        <w:rPr>
          <w:rStyle w:val="Pogrubienie"/>
          <w:rFonts w:ascii="Arial" w:hAnsi="Arial" w:cs="Arial"/>
          <w:color w:val="444444"/>
          <w:sz w:val="22"/>
          <w:szCs w:val="22"/>
          <w:u w:val="single"/>
          <w:bdr w:val="none" w:sz="0" w:space="0" w:color="auto" w:frame="1"/>
        </w:rPr>
        <w:t>CELE PRZEGLĄDU:</w:t>
      </w:r>
    </w:p>
    <w:p w:rsidR="00E70B03" w:rsidRPr="008C38C5" w:rsidRDefault="001955A6" w:rsidP="008C38C5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color w:val="444444"/>
          <w:sz w:val="22"/>
          <w:szCs w:val="22"/>
          <w:u w:val="single"/>
          <w:bdr w:val="none" w:sz="0" w:space="0" w:color="auto" w:frame="1"/>
        </w:rPr>
      </w:pPr>
      <w:r w:rsidRPr="00E70B03">
        <w:rPr>
          <w:rFonts w:ascii="Arial" w:hAnsi="Arial" w:cs="Arial"/>
          <w:b/>
          <w:color w:val="444444"/>
          <w:sz w:val="22"/>
          <w:szCs w:val="22"/>
          <w:u w:val="single"/>
        </w:rPr>
        <w:br/>
      </w:r>
      <w:r w:rsidR="008C38C5">
        <w:rPr>
          <w:rFonts w:ascii="Arial" w:hAnsi="Arial" w:cs="Arial"/>
          <w:color w:val="444444"/>
          <w:sz w:val="22"/>
          <w:szCs w:val="22"/>
        </w:rPr>
        <w:t>1.</w:t>
      </w:r>
      <w:r w:rsidRPr="001003DF">
        <w:rPr>
          <w:rFonts w:ascii="Arial" w:hAnsi="Arial" w:cs="Arial"/>
          <w:color w:val="444444"/>
          <w:sz w:val="22"/>
          <w:szCs w:val="22"/>
        </w:rPr>
        <w:t xml:space="preserve">Popularyzacja zespołowych form tanecznych, ich walorów </w:t>
      </w:r>
      <w:r w:rsidR="00622F04" w:rsidRPr="001003DF">
        <w:rPr>
          <w:rFonts w:ascii="Arial" w:hAnsi="Arial" w:cs="Arial"/>
          <w:color w:val="444444"/>
          <w:sz w:val="22"/>
          <w:szCs w:val="22"/>
        </w:rPr>
        <w:t xml:space="preserve">artystycznych </w:t>
      </w:r>
      <w:r w:rsidR="008C38C5">
        <w:rPr>
          <w:rFonts w:ascii="Arial" w:hAnsi="Arial" w:cs="Arial"/>
          <w:color w:val="444444"/>
          <w:sz w:val="22"/>
          <w:szCs w:val="22"/>
        </w:rPr>
        <w:t xml:space="preserve">i wychowawczych                            </w:t>
      </w:r>
      <w:r w:rsidRPr="001003DF">
        <w:rPr>
          <w:rFonts w:ascii="Arial" w:hAnsi="Arial" w:cs="Arial"/>
          <w:color w:val="444444"/>
          <w:sz w:val="22"/>
          <w:szCs w:val="22"/>
        </w:rPr>
        <w:br/>
      </w:r>
      <w:r w:rsidR="008C38C5">
        <w:rPr>
          <w:rFonts w:ascii="Arial" w:hAnsi="Arial" w:cs="Arial"/>
          <w:color w:val="444444"/>
          <w:sz w:val="22"/>
          <w:szCs w:val="22"/>
        </w:rPr>
        <w:t>2.</w:t>
      </w:r>
      <w:r w:rsidR="00E70B03">
        <w:rPr>
          <w:rFonts w:ascii="Arial" w:hAnsi="Arial" w:cs="Arial"/>
          <w:color w:val="444444"/>
          <w:sz w:val="22"/>
          <w:szCs w:val="22"/>
        </w:rPr>
        <w:t xml:space="preserve"> </w:t>
      </w:r>
      <w:r w:rsidR="008C38C5">
        <w:rPr>
          <w:rFonts w:ascii="Arial" w:hAnsi="Arial" w:cs="Arial"/>
          <w:color w:val="444444"/>
          <w:sz w:val="22"/>
          <w:szCs w:val="22"/>
        </w:rPr>
        <w:t>Konfrontacja</w:t>
      </w:r>
      <w:r w:rsidRPr="001003DF">
        <w:rPr>
          <w:rFonts w:ascii="Arial" w:hAnsi="Arial" w:cs="Arial"/>
          <w:color w:val="444444"/>
          <w:sz w:val="22"/>
          <w:szCs w:val="22"/>
        </w:rPr>
        <w:t xml:space="preserve"> dorobku artystycznego dziecięcych i mł</w:t>
      </w:r>
      <w:r w:rsidR="00E70B03">
        <w:rPr>
          <w:rFonts w:ascii="Arial" w:hAnsi="Arial" w:cs="Arial"/>
          <w:color w:val="444444"/>
          <w:sz w:val="22"/>
          <w:szCs w:val="22"/>
        </w:rPr>
        <w:t>odzieżowych zespołów tanecznych</w:t>
      </w:r>
    </w:p>
    <w:p w:rsidR="001955A6" w:rsidRPr="001003DF" w:rsidRDefault="008C38C5" w:rsidP="008C38C5">
      <w:pPr>
        <w:pStyle w:val="NormalnyWeb"/>
        <w:spacing w:before="0" w:beforeAutospacing="0" w:after="0" w:afterAutospacing="0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3.</w:t>
      </w:r>
      <w:r w:rsidR="00E70B03">
        <w:rPr>
          <w:rFonts w:ascii="Arial" w:hAnsi="Arial" w:cs="Arial"/>
          <w:color w:val="444444"/>
          <w:sz w:val="22"/>
          <w:szCs w:val="22"/>
        </w:rPr>
        <w:t>Promowanie dziecię</w:t>
      </w:r>
      <w:r>
        <w:rPr>
          <w:rFonts w:ascii="Arial" w:hAnsi="Arial" w:cs="Arial"/>
          <w:color w:val="444444"/>
          <w:sz w:val="22"/>
          <w:szCs w:val="22"/>
        </w:rPr>
        <w:t>cej i młodzieżowej twórczości tanecznej</w:t>
      </w:r>
      <w:r w:rsidR="001955A6" w:rsidRPr="001003DF">
        <w:rPr>
          <w:rFonts w:ascii="Arial" w:hAnsi="Arial" w:cs="Arial"/>
          <w:color w:val="444444"/>
          <w:sz w:val="22"/>
          <w:szCs w:val="22"/>
        </w:rPr>
        <w:br/>
      </w:r>
      <w:r>
        <w:rPr>
          <w:rFonts w:ascii="Arial" w:hAnsi="Arial" w:cs="Arial"/>
          <w:color w:val="444444"/>
          <w:sz w:val="22"/>
          <w:szCs w:val="22"/>
        </w:rPr>
        <w:t>4.</w:t>
      </w:r>
      <w:r w:rsidR="001955A6" w:rsidRPr="001003DF">
        <w:rPr>
          <w:rFonts w:ascii="Arial" w:hAnsi="Arial" w:cs="Arial"/>
          <w:color w:val="444444"/>
          <w:sz w:val="22"/>
          <w:szCs w:val="22"/>
        </w:rPr>
        <w:t>Rozwijanie wrażliwości estetycznej dzieci i młodzieży poprz</w:t>
      </w:r>
      <w:r>
        <w:rPr>
          <w:rFonts w:ascii="Arial" w:hAnsi="Arial" w:cs="Arial"/>
          <w:color w:val="444444"/>
          <w:sz w:val="22"/>
          <w:szCs w:val="22"/>
        </w:rPr>
        <w:t xml:space="preserve">ez bezpośredni kontakt                         z tańcem </w:t>
      </w:r>
      <w:r w:rsidR="001955A6" w:rsidRPr="001003DF">
        <w:rPr>
          <w:rFonts w:ascii="Arial" w:hAnsi="Arial" w:cs="Arial"/>
          <w:color w:val="444444"/>
          <w:sz w:val="22"/>
          <w:szCs w:val="22"/>
        </w:rPr>
        <w:t>i muzyką.</w:t>
      </w:r>
      <w:r w:rsidR="001955A6" w:rsidRPr="001003DF">
        <w:rPr>
          <w:rFonts w:ascii="Arial" w:hAnsi="Arial" w:cs="Arial"/>
          <w:color w:val="444444"/>
          <w:sz w:val="22"/>
          <w:szCs w:val="22"/>
        </w:rPr>
        <w:br/>
      </w:r>
      <w:r>
        <w:rPr>
          <w:rFonts w:ascii="Arial" w:hAnsi="Arial" w:cs="Arial"/>
          <w:color w:val="444444"/>
          <w:sz w:val="22"/>
          <w:szCs w:val="22"/>
        </w:rPr>
        <w:t>5.</w:t>
      </w:r>
      <w:r w:rsidR="001955A6" w:rsidRPr="001003DF">
        <w:rPr>
          <w:rFonts w:ascii="Arial" w:hAnsi="Arial" w:cs="Arial"/>
          <w:color w:val="444444"/>
          <w:sz w:val="22"/>
          <w:szCs w:val="22"/>
        </w:rPr>
        <w:t xml:space="preserve"> </w:t>
      </w:r>
      <w:r w:rsidRPr="001003DF">
        <w:rPr>
          <w:rFonts w:ascii="Arial" w:hAnsi="Arial" w:cs="Arial"/>
          <w:color w:val="444444"/>
          <w:sz w:val="22"/>
          <w:szCs w:val="22"/>
        </w:rPr>
        <w:t>Nawiązywanie</w:t>
      </w:r>
      <w:r w:rsidR="001955A6" w:rsidRPr="001003DF">
        <w:rPr>
          <w:rFonts w:ascii="Arial" w:hAnsi="Arial" w:cs="Arial"/>
          <w:color w:val="444444"/>
          <w:sz w:val="22"/>
          <w:szCs w:val="22"/>
        </w:rPr>
        <w:t xml:space="preserve"> nowych kontaktów</w:t>
      </w:r>
      <w:r>
        <w:rPr>
          <w:rFonts w:ascii="Arial" w:hAnsi="Arial" w:cs="Arial"/>
          <w:color w:val="444444"/>
          <w:sz w:val="22"/>
          <w:szCs w:val="22"/>
        </w:rPr>
        <w:t>, wymiana doświadczeń amatorskiej twórczości artystycznej</w:t>
      </w:r>
    </w:p>
    <w:p w:rsidR="00E70B03" w:rsidRPr="008C38C5" w:rsidRDefault="00E70B03" w:rsidP="00622F04">
      <w:pPr>
        <w:pStyle w:val="NormalnyWeb"/>
        <w:spacing w:before="0" w:beforeAutospacing="0" w:after="0" w:afterAutospacing="0"/>
        <w:rPr>
          <w:rFonts w:ascii="Arial" w:hAnsi="Arial" w:cs="Arial"/>
          <w:color w:val="444444"/>
          <w:sz w:val="22"/>
          <w:szCs w:val="22"/>
          <w:u w:val="single"/>
        </w:rPr>
      </w:pPr>
    </w:p>
    <w:p w:rsidR="00622F04" w:rsidRDefault="001955A6" w:rsidP="00622F04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444444"/>
          <w:sz w:val="22"/>
          <w:szCs w:val="22"/>
        </w:rPr>
      </w:pPr>
      <w:r w:rsidRPr="008C38C5">
        <w:rPr>
          <w:rStyle w:val="Pogrubienie"/>
          <w:rFonts w:ascii="Arial" w:hAnsi="Arial" w:cs="Arial"/>
          <w:color w:val="444444"/>
          <w:sz w:val="22"/>
          <w:szCs w:val="22"/>
          <w:u w:val="single"/>
          <w:bdr w:val="none" w:sz="0" w:space="0" w:color="auto" w:frame="1"/>
        </w:rPr>
        <w:t>UCZESTNICY</w:t>
      </w:r>
      <w:r w:rsidR="00622F04" w:rsidRPr="008C38C5">
        <w:rPr>
          <w:rStyle w:val="Pogrubienie"/>
          <w:rFonts w:ascii="Arial" w:hAnsi="Arial" w:cs="Arial"/>
          <w:color w:val="444444"/>
          <w:sz w:val="22"/>
          <w:szCs w:val="22"/>
          <w:u w:val="single"/>
          <w:bdr w:val="none" w:sz="0" w:space="0" w:color="auto" w:frame="1"/>
        </w:rPr>
        <w:t>:</w:t>
      </w:r>
      <w:r w:rsidR="00622F04" w:rsidRPr="001003DF">
        <w:rPr>
          <w:rFonts w:ascii="Arial" w:hAnsi="Arial" w:cs="Arial"/>
          <w:color w:val="444444"/>
          <w:sz w:val="22"/>
          <w:szCs w:val="22"/>
        </w:rPr>
        <w:t xml:space="preserve"> ·</w:t>
      </w:r>
    </w:p>
    <w:p w:rsidR="00851BD6" w:rsidRPr="001003DF" w:rsidRDefault="00851BD6" w:rsidP="00622F04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444444"/>
          <w:sz w:val="22"/>
          <w:szCs w:val="22"/>
        </w:rPr>
      </w:pPr>
    </w:p>
    <w:p w:rsidR="001955A6" w:rsidRDefault="00622F04" w:rsidP="00622F04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444444"/>
          <w:sz w:val="22"/>
          <w:szCs w:val="22"/>
        </w:rPr>
      </w:pPr>
      <w:r w:rsidRPr="001003DF">
        <w:rPr>
          <w:rFonts w:ascii="Arial" w:hAnsi="Arial" w:cs="Arial"/>
          <w:color w:val="444444"/>
          <w:sz w:val="22"/>
          <w:szCs w:val="22"/>
        </w:rPr>
        <w:t>Dziecięce</w:t>
      </w:r>
      <w:r w:rsidR="001955A6" w:rsidRPr="001003DF">
        <w:rPr>
          <w:rFonts w:ascii="Arial" w:hAnsi="Arial" w:cs="Arial"/>
          <w:color w:val="444444"/>
          <w:sz w:val="22"/>
          <w:szCs w:val="22"/>
        </w:rPr>
        <w:t xml:space="preserve"> i młodzieżowe</w:t>
      </w:r>
      <w:r w:rsidR="004E3770" w:rsidRPr="001003DF">
        <w:rPr>
          <w:rFonts w:ascii="Arial" w:hAnsi="Arial" w:cs="Arial"/>
          <w:color w:val="444444"/>
          <w:sz w:val="22"/>
          <w:szCs w:val="22"/>
        </w:rPr>
        <w:t xml:space="preserve"> zespoły taneczne działające na terenie Powiatu Ostrowskiego</w:t>
      </w:r>
      <w:r w:rsidR="008C38C5">
        <w:rPr>
          <w:rFonts w:ascii="Arial" w:hAnsi="Arial" w:cs="Arial"/>
          <w:color w:val="444444"/>
          <w:sz w:val="22"/>
          <w:szCs w:val="22"/>
        </w:rPr>
        <w:t xml:space="preserve">                    ( szkoły, placówki </w:t>
      </w:r>
      <w:proofErr w:type="spellStart"/>
      <w:r w:rsidR="008C38C5">
        <w:rPr>
          <w:rFonts w:ascii="Arial" w:hAnsi="Arial" w:cs="Arial"/>
          <w:color w:val="444444"/>
          <w:sz w:val="22"/>
          <w:szCs w:val="22"/>
        </w:rPr>
        <w:t>kulturalno</w:t>
      </w:r>
      <w:proofErr w:type="spellEnd"/>
      <w:r w:rsidR="008C38C5">
        <w:rPr>
          <w:rFonts w:ascii="Arial" w:hAnsi="Arial" w:cs="Arial"/>
          <w:color w:val="444444"/>
          <w:sz w:val="22"/>
          <w:szCs w:val="22"/>
        </w:rPr>
        <w:t xml:space="preserve"> – oświatowe, MDK, Domy Kultury i inne)</w:t>
      </w:r>
    </w:p>
    <w:p w:rsidR="00667895" w:rsidRDefault="00667895" w:rsidP="00622F04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444444"/>
          <w:sz w:val="22"/>
          <w:szCs w:val="22"/>
        </w:rPr>
      </w:pPr>
    </w:p>
    <w:p w:rsidR="00667895" w:rsidRDefault="00667895" w:rsidP="00622F04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color w:val="444444"/>
          <w:sz w:val="22"/>
          <w:szCs w:val="22"/>
          <w:u w:val="single"/>
        </w:rPr>
      </w:pPr>
      <w:r w:rsidRPr="00631D38">
        <w:rPr>
          <w:rFonts w:ascii="Arial" w:hAnsi="Arial" w:cs="Arial"/>
          <w:b/>
          <w:color w:val="444444"/>
          <w:sz w:val="22"/>
          <w:szCs w:val="22"/>
          <w:u w:val="single"/>
        </w:rPr>
        <w:t>AKREDYTACJA PRZEGLĄDU:</w:t>
      </w:r>
    </w:p>
    <w:p w:rsidR="00851BD6" w:rsidRPr="00631D38" w:rsidRDefault="00851BD6" w:rsidP="00622F04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color w:val="444444"/>
          <w:sz w:val="22"/>
          <w:szCs w:val="22"/>
          <w:u w:val="single"/>
        </w:rPr>
      </w:pPr>
    </w:p>
    <w:p w:rsidR="00667895" w:rsidRDefault="00D80302" w:rsidP="00622F04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Wynosi 10 zł. od osoby.</w:t>
      </w:r>
      <w:r w:rsidR="006F3D1A">
        <w:rPr>
          <w:rFonts w:ascii="Arial" w:hAnsi="Arial" w:cs="Arial"/>
          <w:color w:val="444444"/>
          <w:sz w:val="22"/>
          <w:szCs w:val="22"/>
        </w:rPr>
        <w:t xml:space="preserve"> Jeżeli zespół będzie występował również w innej kategorii tańca, należy wpłacić ponownie akredytację.</w:t>
      </w:r>
    </w:p>
    <w:p w:rsidR="00667895" w:rsidRPr="00851BD6" w:rsidRDefault="00667895" w:rsidP="00622F04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color w:val="444444"/>
          <w:sz w:val="22"/>
          <w:szCs w:val="22"/>
        </w:rPr>
      </w:pPr>
      <w:r w:rsidRPr="00851BD6">
        <w:rPr>
          <w:rFonts w:ascii="Arial" w:hAnsi="Arial" w:cs="Arial"/>
          <w:b/>
          <w:color w:val="444444"/>
          <w:sz w:val="22"/>
          <w:szCs w:val="22"/>
        </w:rPr>
        <w:t xml:space="preserve">Akredytację należy wpłacić na konto </w:t>
      </w:r>
      <w:r w:rsidR="006F3D1A" w:rsidRPr="00851BD6">
        <w:rPr>
          <w:rFonts w:ascii="Arial" w:hAnsi="Arial" w:cs="Arial"/>
          <w:b/>
          <w:color w:val="444444"/>
          <w:sz w:val="22"/>
          <w:szCs w:val="22"/>
        </w:rPr>
        <w:t xml:space="preserve">Stowarzyszenia </w:t>
      </w:r>
      <w:proofErr w:type="spellStart"/>
      <w:r w:rsidR="006F3D1A" w:rsidRPr="00851BD6">
        <w:rPr>
          <w:rFonts w:ascii="Arial" w:hAnsi="Arial" w:cs="Arial"/>
          <w:b/>
          <w:color w:val="444444"/>
          <w:sz w:val="22"/>
          <w:szCs w:val="22"/>
        </w:rPr>
        <w:t>Hurrra</w:t>
      </w:r>
      <w:proofErr w:type="spellEnd"/>
      <w:r w:rsidRPr="00851BD6">
        <w:rPr>
          <w:rFonts w:ascii="Arial" w:hAnsi="Arial" w:cs="Arial"/>
          <w:b/>
          <w:color w:val="444444"/>
          <w:sz w:val="22"/>
          <w:szCs w:val="22"/>
        </w:rPr>
        <w:t xml:space="preserve"> Kultura! do 21 maja 2018r. </w:t>
      </w:r>
    </w:p>
    <w:p w:rsidR="00667895" w:rsidRPr="00851BD6" w:rsidRDefault="006F3D1A" w:rsidP="00622F04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color w:val="444444"/>
          <w:sz w:val="22"/>
          <w:szCs w:val="22"/>
        </w:rPr>
      </w:pPr>
      <w:r w:rsidRPr="00851BD6">
        <w:rPr>
          <w:rFonts w:ascii="Arial" w:hAnsi="Arial" w:cs="Arial"/>
          <w:b/>
          <w:color w:val="444444"/>
          <w:sz w:val="22"/>
          <w:szCs w:val="22"/>
        </w:rPr>
        <w:t>BS/RASZKÓW O/OSTRÓW WLKP. 67 84300009 2002 0023 6630 0001</w:t>
      </w:r>
    </w:p>
    <w:p w:rsidR="006F3D1A" w:rsidRPr="00851BD6" w:rsidRDefault="006F3D1A" w:rsidP="00622F04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color w:val="444444"/>
          <w:sz w:val="22"/>
          <w:szCs w:val="22"/>
        </w:rPr>
      </w:pPr>
      <w:r w:rsidRPr="00851BD6">
        <w:rPr>
          <w:rFonts w:ascii="Arial" w:hAnsi="Arial" w:cs="Arial"/>
          <w:b/>
          <w:color w:val="444444"/>
          <w:sz w:val="22"/>
          <w:szCs w:val="22"/>
        </w:rPr>
        <w:t>W tytule wpłaty należy wpisać: akredytacja uczestników Przeglądu, podać nazwę zespołu, Przegląd „ TANECZNA PUENTA 2018”</w:t>
      </w:r>
    </w:p>
    <w:p w:rsidR="00631D38" w:rsidRDefault="00631D38" w:rsidP="00622F04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W razie rezygnacji zespołu z uczestnictwa w Przeglądzie, organizatorzy nie zwracają akredytacji!</w:t>
      </w:r>
    </w:p>
    <w:p w:rsidR="00631D38" w:rsidRDefault="00631D38" w:rsidP="00622F04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 xml:space="preserve">Młodzieżowy Dom Kultury, nie przyjmuje wpłat akredytacyjnych w dniu Przeglądu. Wpłaty należy dokonać wyłącznie na podane konto bankowe. </w:t>
      </w:r>
    </w:p>
    <w:p w:rsidR="00631D38" w:rsidRPr="001003DF" w:rsidRDefault="00851BD6" w:rsidP="00622F04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Należy</w:t>
      </w:r>
      <w:r w:rsidR="00631D38">
        <w:rPr>
          <w:rFonts w:ascii="Arial" w:hAnsi="Arial" w:cs="Arial"/>
          <w:color w:val="444444"/>
          <w:sz w:val="22"/>
          <w:szCs w:val="22"/>
        </w:rPr>
        <w:t xml:space="preserve"> zabrać ze sobą dowody wpłaty akredytacji, jako dowód uczestnictwa w Przeglądzie</w:t>
      </w:r>
      <w:r>
        <w:rPr>
          <w:rFonts w:ascii="Arial" w:hAnsi="Arial" w:cs="Arial"/>
          <w:color w:val="444444"/>
          <w:sz w:val="22"/>
          <w:szCs w:val="22"/>
        </w:rPr>
        <w:t>.</w:t>
      </w:r>
    </w:p>
    <w:p w:rsidR="00622F04" w:rsidRPr="001003DF" w:rsidRDefault="00622F04" w:rsidP="00622F04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color w:val="444444"/>
          <w:sz w:val="22"/>
          <w:szCs w:val="22"/>
          <w:bdr w:val="none" w:sz="0" w:space="0" w:color="auto" w:frame="1"/>
        </w:rPr>
      </w:pPr>
    </w:p>
    <w:p w:rsidR="00851BD6" w:rsidRDefault="004E3770" w:rsidP="00622F04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color w:val="444444"/>
          <w:sz w:val="22"/>
          <w:szCs w:val="22"/>
          <w:u w:val="single"/>
          <w:bdr w:val="none" w:sz="0" w:space="0" w:color="auto" w:frame="1"/>
        </w:rPr>
      </w:pPr>
      <w:r w:rsidRPr="008C38C5">
        <w:rPr>
          <w:rStyle w:val="Pogrubienie"/>
          <w:rFonts w:ascii="Arial" w:hAnsi="Arial" w:cs="Arial"/>
          <w:color w:val="444444"/>
          <w:sz w:val="22"/>
          <w:szCs w:val="22"/>
          <w:u w:val="single"/>
          <w:bdr w:val="none" w:sz="0" w:space="0" w:color="auto" w:frame="1"/>
        </w:rPr>
        <w:t>KATEGORIE TANECZNE</w:t>
      </w:r>
      <w:r w:rsidR="00622F04" w:rsidRPr="008C38C5">
        <w:rPr>
          <w:rStyle w:val="Pogrubienie"/>
          <w:rFonts w:ascii="Arial" w:hAnsi="Arial" w:cs="Arial"/>
          <w:color w:val="444444"/>
          <w:sz w:val="22"/>
          <w:szCs w:val="22"/>
          <w:u w:val="single"/>
          <w:bdr w:val="none" w:sz="0" w:space="0" w:color="auto" w:frame="1"/>
        </w:rPr>
        <w:t>:</w:t>
      </w:r>
    </w:p>
    <w:p w:rsidR="00560AAA" w:rsidRPr="008C38C5" w:rsidRDefault="001955A6" w:rsidP="00622F04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color w:val="444444"/>
          <w:sz w:val="22"/>
          <w:szCs w:val="22"/>
          <w:u w:val="single"/>
          <w:bdr w:val="none" w:sz="0" w:space="0" w:color="auto" w:frame="1"/>
        </w:rPr>
      </w:pPr>
      <w:r w:rsidRPr="008C38C5">
        <w:rPr>
          <w:rFonts w:ascii="Arial" w:hAnsi="Arial" w:cs="Arial"/>
          <w:color w:val="444444"/>
          <w:sz w:val="22"/>
          <w:szCs w:val="22"/>
          <w:u w:val="single"/>
        </w:rPr>
        <w:br/>
      </w:r>
      <w:r w:rsidRPr="001003DF">
        <w:rPr>
          <w:rFonts w:ascii="Arial" w:hAnsi="Arial" w:cs="Arial"/>
          <w:color w:val="444444"/>
          <w:sz w:val="22"/>
          <w:szCs w:val="22"/>
        </w:rPr>
        <w:t xml:space="preserve">• </w:t>
      </w:r>
      <w:r w:rsidR="00622F04" w:rsidRPr="001003DF">
        <w:rPr>
          <w:rFonts w:ascii="Arial" w:hAnsi="Arial" w:cs="Arial"/>
          <w:color w:val="444444"/>
          <w:sz w:val="22"/>
          <w:szCs w:val="22"/>
        </w:rPr>
        <w:t>etiuda taneczna</w:t>
      </w:r>
      <w:r w:rsidR="00622F04" w:rsidRPr="001003DF">
        <w:rPr>
          <w:rFonts w:ascii="Arial" w:hAnsi="Arial" w:cs="Arial"/>
          <w:color w:val="444444"/>
          <w:sz w:val="22"/>
          <w:szCs w:val="22"/>
        </w:rPr>
        <w:br/>
        <w:t>• inscenizacja taneczna</w:t>
      </w:r>
      <w:r w:rsidR="00622F04" w:rsidRPr="001003DF">
        <w:rPr>
          <w:rFonts w:ascii="Arial" w:hAnsi="Arial" w:cs="Arial"/>
          <w:color w:val="444444"/>
          <w:sz w:val="22"/>
          <w:szCs w:val="22"/>
        </w:rPr>
        <w:br/>
        <w:t xml:space="preserve">• inne formy tańca </w:t>
      </w:r>
      <w:r w:rsidR="004E3770" w:rsidRPr="001003DF">
        <w:rPr>
          <w:rFonts w:ascii="Arial" w:hAnsi="Arial" w:cs="Arial"/>
          <w:color w:val="444444"/>
          <w:sz w:val="22"/>
          <w:szCs w:val="22"/>
        </w:rPr>
        <w:t>(Hip-hop, taniec towarzyski, taniec współczesny)</w:t>
      </w:r>
    </w:p>
    <w:p w:rsidR="004E3770" w:rsidRPr="001003DF" w:rsidRDefault="001955A6" w:rsidP="00560AAA">
      <w:pPr>
        <w:pStyle w:val="NormalnyWeb"/>
        <w:spacing w:before="0" w:beforeAutospacing="0" w:after="0" w:afterAutospacing="0"/>
        <w:rPr>
          <w:rFonts w:ascii="Arial" w:hAnsi="Arial" w:cs="Arial"/>
          <w:color w:val="444444"/>
          <w:sz w:val="22"/>
          <w:szCs w:val="22"/>
        </w:rPr>
      </w:pPr>
      <w:r w:rsidRPr="001003DF">
        <w:rPr>
          <w:rFonts w:ascii="Arial" w:hAnsi="Arial" w:cs="Arial"/>
          <w:color w:val="444444"/>
          <w:sz w:val="22"/>
          <w:szCs w:val="22"/>
        </w:rPr>
        <w:br/>
      </w:r>
      <w:r w:rsidR="008C38C5" w:rsidRPr="001003DF">
        <w:rPr>
          <w:rFonts w:ascii="Arial" w:hAnsi="Arial" w:cs="Arial"/>
          <w:color w:val="444444"/>
          <w:sz w:val="22"/>
          <w:szCs w:val="22"/>
        </w:rPr>
        <w:t>W</w:t>
      </w:r>
      <w:r w:rsidRPr="001003DF">
        <w:rPr>
          <w:rFonts w:ascii="Arial" w:hAnsi="Arial" w:cs="Arial"/>
          <w:color w:val="444444"/>
          <w:sz w:val="22"/>
          <w:szCs w:val="22"/>
        </w:rPr>
        <w:t xml:space="preserve"> każdej kategorii tanecznej wyodrębnione zostaną </w:t>
      </w:r>
      <w:r w:rsidR="00560AAA" w:rsidRPr="001003DF">
        <w:rPr>
          <w:rFonts w:ascii="Arial" w:hAnsi="Arial" w:cs="Arial"/>
          <w:color w:val="444444"/>
          <w:sz w:val="22"/>
          <w:szCs w:val="22"/>
        </w:rPr>
        <w:t>kategorie wiekowe:</w:t>
      </w:r>
    </w:p>
    <w:p w:rsidR="00560AAA" w:rsidRPr="001003DF" w:rsidRDefault="00560AAA" w:rsidP="00560AAA">
      <w:pPr>
        <w:pStyle w:val="NormalnyWeb"/>
        <w:spacing w:before="0" w:beforeAutospacing="0" w:after="0" w:afterAutospacing="0"/>
        <w:rPr>
          <w:rFonts w:ascii="Arial" w:hAnsi="Arial" w:cs="Arial"/>
          <w:color w:val="444444"/>
          <w:sz w:val="22"/>
          <w:szCs w:val="22"/>
        </w:rPr>
      </w:pPr>
    </w:p>
    <w:p w:rsidR="001955A6" w:rsidRPr="001003DF" w:rsidRDefault="001955A6" w:rsidP="00622F04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444444"/>
          <w:sz w:val="22"/>
          <w:szCs w:val="22"/>
        </w:rPr>
      </w:pPr>
      <w:r w:rsidRPr="001003DF">
        <w:rPr>
          <w:rFonts w:ascii="Arial" w:hAnsi="Arial" w:cs="Arial"/>
          <w:color w:val="444444"/>
          <w:sz w:val="22"/>
          <w:szCs w:val="22"/>
        </w:rPr>
        <w:t xml:space="preserve"> 7-11 lat,</w:t>
      </w:r>
    </w:p>
    <w:p w:rsidR="00560AAA" w:rsidRPr="001003DF" w:rsidRDefault="00560AAA" w:rsidP="00622F04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bCs/>
          <w:color w:val="444444"/>
          <w:sz w:val="22"/>
          <w:szCs w:val="22"/>
          <w:bdr w:val="none" w:sz="0" w:space="0" w:color="auto" w:frame="1"/>
        </w:rPr>
      </w:pPr>
    </w:p>
    <w:p w:rsidR="004E3770" w:rsidRPr="001003DF" w:rsidRDefault="004E3770" w:rsidP="00622F04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444444"/>
          <w:sz w:val="22"/>
          <w:szCs w:val="22"/>
        </w:rPr>
      </w:pPr>
      <w:r w:rsidRPr="001003DF">
        <w:rPr>
          <w:rFonts w:ascii="Arial" w:hAnsi="Arial" w:cs="Arial"/>
          <w:color w:val="444444"/>
          <w:sz w:val="22"/>
          <w:szCs w:val="22"/>
        </w:rPr>
        <w:t xml:space="preserve"> 12-15 lat </w:t>
      </w:r>
    </w:p>
    <w:p w:rsidR="00560AAA" w:rsidRPr="001003DF" w:rsidRDefault="00560AAA" w:rsidP="00622F04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444444"/>
          <w:sz w:val="22"/>
          <w:szCs w:val="22"/>
        </w:rPr>
      </w:pPr>
    </w:p>
    <w:p w:rsidR="00560AAA" w:rsidRPr="001003DF" w:rsidRDefault="001955A6" w:rsidP="00622F04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444444"/>
          <w:sz w:val="22"/>
          <w:szCs w:val="22"/>
        </w:rPr>
      </w:pPr>
      <w:r w:rsidRPr="001003DF">
        <w:rPr>
          <w:rFonts w:ascii="Arial" w:hAnsi="Arial" w:cs="Arial"/>
          <w:color w:val="444444"/>
          <w:sz w:val="22"/>
          <w:szCs w:val="22"/>
        </w:rPr>
        <w:t>16-19+ lat</w:t>
      </w:r>
    </w:p>
    <w:p w:rsidR="002C5B3D" w:rsidRPr="001003DF" w:rsidRDefault="001955A6" w:rsidP="002C5B3D">
      <w:pPr>
        <w:pStyle w:val="NormalnyWeb"/>
        <w:spacing w:before="86" w:beforeAutospacing="0" w:after="0" w:afterAutospacing="0"/>
        <w:jc w:val="both"/>
        <w:rPr>
          <w:rFonts w:ascii="Arial" w:hAnsi="Arial" w:cs="Arial"/>
          <w:color w:val="444444"/>
          <w:sz w:val="22"/>
          <w:szCs w:val="22"/>
        </w:rPr>
      </w:pPr>
      <w:r w:rsidRPr="001003DF">
        <w:rPr>
          <w:rFonts w:ascii="Arial" w:hAnsi="Arial" w:cs="Arial"/>
          <w:color w:val="444444"/>
          <w:sz w:val="22"/>
          <w:szCs w:val="22"/>
        </w:rPr>
        <w:t>Zespoły prezentują po jednym układzie w danej kategorii tanecznej.</w:t>
      </w:r>
      <w:r w:rsidRPr="001003DF">
        <w:rPr>
          <w:rFonts w:ascii="Arial" w:hAnsi="Arial" w:cs="Arial"/>
          <w:color w:val="444444"/>
          <w:sz w:val="22"/>
          <w:szCs w:val="22"/>
        </w:rPr>
        <w:br/>
        <w:t>Dopuszcza się zaprezentowanie drugiego układu przez ten sam zespół, a</w:t>
      </w:r>
      <w:r w:rsidR="00A71D2F">
        <w:rPr>
          <w:rFonts w:ascii="Arial" w:hAnsi="Arial" w:cs="Arial"/>
          <w:color w:val="444444"/>
          <w:sz w:val="22"/>
          <w:szCs w:val="22"/>
        </w:rPr>
        <w:t>le w innej kategorii tanecznej.</w:t>
      </w:r>
      <w:r w:rsidR="00560AAA" w:rsidRPr="001003DF">
        <w:rPr>
          <w:rFonts w:ascii="Arial" w:hAnsi="Arial" w:cs="Arial"/>
          <w:color w:val="444444"/>
          <w:sz w:val="22"/>
          <w:szCs w:val="22"/>
        </w:rPr>
        <w:t xml:space="preserve"> </w:t>
      </w:r>
      <w:r w:rsidRPr="001003DF">
        <w:rPr>
          <w:rFonts w:ascii="Arial" w:hAnsi="Arial" w:cs="Arial"/>
          <w:color w:val="444444"/>
          <w:sz w:val="22"/>
          <w:szCs w:val="22"/>
        </w:rPr>
        <w:t>Jeden zespół może zapr</w:t>
      </w:r>
      <w:r w:rsidR="004E3770" w:rsidRPr="001003DF">
        <w:rPr>
          <w:rFonts w:ascii="Arial" w:hAnsi="Arial" w:cs="Arial"/>
          <w:color w:val="444444"/>
          <w:sz w:val="22"/>
          <w:szCs w:val="22"/>
        </w:rPr>
        <w:t xml:space="preserve">ezentować maksymalnie jeden układ. </w:t>
      </w:r>
      <w:r w:rsidR="002C5B3D" w:rsidRPr="001003DF">
        <w:rPr>
          <w:rFonts w:ascii="Arial" w:hAnsi="Arial" w:cs="Arial"/>
          <w:color w:val="444444"/>
          <w:sz w:val="22"/>
          <w:szCs w:val="22"/>
        </w:rPr>
        <w:t xml:space="preserve">                                                     </w:t>
      </w:r>
    </w:p>
    <w:p w:rsidR="004E3770" w:rsidRPr="001003DF" w:rsidRDefault="00CA05D3" w:rsidP="002C5B3D">
      <w:pPr>
        <w:pStyle w:val="NormalnyWeb"/>
        <w:spacing w:before="86" w:beforeAutospacing="0" w:after="0" w:afterAutospacing="0"/>
        <w:jc w:val="both"/>
        <w:rPr>
          <w:rFonts w:ascii="Arial" w:hAnsi="Arial" w:cs="Arial"/>
          <w:color w:val="444444"/>
          <w:sz w:val="22"/>
          <w:szCs w:val="22"/>
        </w:rPr>
      </w:pPr>
      <w:r w:rsidRPr="001003DF">
        <w:rPr>
          <w:rFonts w:ascii="Arial" w:hAnsi="Arial" w:cs="Arial"/>
          <w:color w:val="444444"/>
          <w:sz w:val="22"/>
          <w:szCs w:val="22"/>
        </w:rPr>
        <w:br/>
        <w:t>-</w:t>
      </w:r>
      <w:r w:rsidR="00A71D2F">
        <w:rPr>
          <w:rFonts w:ascii="Arial" w:hAnsi="Arial" w:cs="Arial"/>
          <w:color w:val="444444"/>
          <w:sz w:val="22"/>
          <w:szCs w:val="22"/>
        </w:rPr>
        <w:t xml:space="preserve"> Czas prezentacji nie może przekroczyć</w:t>
      </w:r>
      <w:r w:rsidR="001955A6" w:rsidRPr="001003DF">
        <w:rPr>
          <w:rFonts w:ascii="Arial" w:hAnsi="Arial" w:cs="Arial"/>
          <w:color w:val="444444"/>
          <w:sz w:val="22"/>
          <w:szCs w:val="22"/>
        </w:rPr>
        <w:t xml:space="preserve"> 4 minut.</w:t>
      </w:r>
    </w:p>
    <w:p w:rsidR="00CA05D3" w:rsidRPr="001003DF" w:rsidRDefault="00CA05D3" w:rsidP="00560AAA">
      <w:pPr>
        <w:pStyle w:val="NormalnyWeb"/>
        <w:spacing w:before="86" w:beforeAutospacing="0" w:after="257" w:afterAutospacing="0"/>
        <w:rPr>
          <w:rStyle w:val="Pogrubienie"/>
          <w:rFonts w:ascii="Arial" w:hAnsi="Arial" w:cs="Arial"/>
          <w:b w:val="0"/>
          <w:bCs w:val="0"/>
          <w:color w:val="444444"/>
          <w:sz w:val="22"/>
          <w:szCs w:val="22"/>
        </w:rPr>
      </w:pPr>
      <w:r w:rsidRPr="001003DF">
        <w:rPr>
          <w:rFonts w:ascii="Arial" w:hAnsi="Arial" w:cs="Arial"/>
          <w:color w:val="444444"/>
          <w:sz w:val="22"/>
          <w:szCs w:val="22"/>
        </w:rPr>
        <w:t>-</w:t>
      </w:r>
      <w:r w:rsidR="008A176C">
        <w:rPr>
          <w:rFonts w:ascii="Arial" w:hAnsi="Arial" w:cs="Arial"/>
          <w:color w:val="444444"/>
          <w:sz w:val="22"/>
          <w:szCs w:val="22"/>
        </w:rPr>
        <w:t xml:space="preserve"> Ilość tancerzy na scenie</w:t>
      </w:r>
      <w:r w:rsidR="001F77ED" w:rsidRPr="001003DF">
        <w:rPr>
          <w:rFonts w:ascii="Arial" w:hAnsi="Arial" w:cs="Arial"/>
          <w:color w:val="444444"/>
          <w:sz w:val="22"/>
          <w:szCs w:val="22"/>
        </w:rPr>
        <w:t xml:space="preserve"> nie może przekroczyć </w:t>
      </w:r>
      <w:r w:rsidR="004E3770" w:rsidRPr="001003DF">
        <w:rPr>
          <w:rFonts w:ascii="Arial" w:hAnsi="Arial" w:cs="Arial"/>
          <w:color w:val="444444"/>
          <w:sz w:val="22"/>
          <w:szCs w:val="22"/>
        </w:rPr>
        <w:t>1</w:t>
      </w:r>
      <w:r w:rsidRPr="001003DF">
        <w:rPr>
          <w:rFonts w:ascii="Arial" w:hAnsi="Arial" w:cs="Arial"/>
          <w:color w:val="444444"/>
          <w:sz w:val="22"/>
          <w:szCs w:val="22"/>
        </w:rPr>
        <w:t>5 osób</w:t>
      </w:r>
      <w:r w:rsidRPr="001003DF">
        <w:rPr>
          <w:rFonts w:ascii="Arial" w:hAnsi="Arial" w:cs="Arial"/>
          <w:color w:val="444444"/>
          <w:sz w:val="22"/>
          <w:szCs w:val="22"/>
        </w:rPr>
        <w:br/>
        <w:t>-</w:t>
      </w:r>
      <w:r w:rsidR="001955A6" w:rsidRPr="001003DF">
        <w:rPr>
          <w:rFonts w:ascii="Arial" w:hAnsi="Arial" w:cs="Arial"/>
          <w:color w:val="444444"/>
          <w:sz w:val="22"/>
          <w:szCs w:val="22"/>
        </w:rPr>
        <w:t xml:space="preserve"> O zakwalifikowaniu zespołu do danej kategorii wiekowej decyduje wiek większości członków</w:t>
      </w:r>
      <w:r w:rsidR="00560AAA" w:rsidRPr="001003DF">
        <w:rPr>
          <w:rFonts w:ascii="Arial" w:hAnsi="Arial" w:cs="Arial"/>
          <w:color w:val="444444"/>
          <w:sz w:val="22"/>
          <w:szCs w:val="22"/>
        </w:rPr>
        <w:t xml:space="preserve"> zespołu z danej grupy wiekowej ( rok urodzenia</w:t>
      </w:r>
      <w:r w:rsidR="002C5B3D" w:rsidRPr="001003DF">
        <w:rPr>
          <w:rFonts w:ascii="Arial" w:hAnsi="Arial" w:cs="Arial"/>
          <w:color w:val="444444"/>
          <w:sz w:val="22"/>
          <w:szCs w:val="22"/>
        </w:rPr>
        <w:t>)                                                                                                                                                   - Każdy</w:t>
      </w:r>
      <w:r w:rsidR="001955A6" w:rsidRPr="001003DF">
        <w:rPr>
          <w:rFonts w:ascii="Arial" w:hAnsi="Arial" w:cs="Arial"/>
          <w:color w:val="444444"/>
          <w:sz w:val="22"/>
          <w:szCs w:val="22"/>
        </w:rPr>
        <w:t xml:space="preserve"> uczestnik Przeglądu może być członkiem tylko jednego zespołu.</w:t>
      </w:r>
      <w:r w:rsidRPr="001003DF">
        <w:rPr>
          <w:rFonts w:ascii="Arial" w:hAnsi="Arial" w:cs="Arial"/>
          <w:color w:val="444444"/>
          <w:sz w:val="22"/>
          <w:szCs w:val="22"/>
        </w:rPr>
        <w:br/>
        <w:t>-</w:t>
      </w:r>
      <w:r w:rsidR="001955A6" w:rsidRPr="001003DF">
        <w:rPr>
          <w:rFonts w:ascii="Arial" w:hAnsi="Arial" w:cs="Arial"/>
          <w:color w:val="444444"/>
          <w:sz w:val="22"/>
          <w:szCs w:val="22"/>
        </w:rPr>
        <w:t xml:space="preserve"> Uczestnicy Przeglądu zobowiązani są posiadać przy sobie legitymację szkolną lub dowód </w:t>
      </w:r>
      <w:r w:rsidR="00BC68C0">
        <w:rPr>
          <w:rFonts w:ascii="Arial" w:hAnsi="Arial" w:cs="Arial"/>
          <w:color w:val="444444"/>
          <w:sz w:val="22"/>
          <w:szCs w:val="22"/>
        </w:rPr>
        <w:t xml:space="preserve">         </w:t>
      </w:r>
      <w:r w:rsidR="001955A6" w:rsidRPr="001003DF">
        <w:rPr>
          <w:rFonts w:ascii="Arial" w:hAnsi="Arial" w:cs="Arial"/>
          <w:color w:val="444444"/>
          <w:sz w:val="22"/>
          <w:szCs w:val="22"/>
        </w:rPr>
        <w:t xml:space="preserve">osobisty w </w:t>
      </w:r>
      <w:r w:rsidR="002C5B3D" w:rsidRPr="001003DF">
        <w:rPr>
          <w:rFonts w:ascii="Arial" w:hAnsi="Arial" w:cs="Arial"/>
          <w:color w:val="444444"/>
          <w:sz w:val="22"/>
          <w:szCs w:val="22"/>
        </w:rPr>
        <w:t>celu (w</w:t>
      </w:r>
      <w:r w:rsidR="001955A6" w:rsidRPr="001003DF">
        <w:rPr>
          <w:rFonts w:ascii="Arial" w:hAnsi="Arial" w:cs="Arial"/>
          <w:color w:val="444444"/>
          <w:sz w:val="22"/>
          <w:szCs w:val="22"/>
        </w:rPr>
        <w:t xml:space="preserve"> razie konieczności) potwierdzenia </w:t>
      </w:r>
      <w:r w:rsidR="00560AAA" w:rsidRPr="001003DF">
        <w:rPr>
          <w:rFonts w:ascii="Arial" w:hAnsi="Arial" w:cs="Arial"/>
          <w:color w:val="444444"/>
          <w:sz w:val="22"/>
          <w:szCs w:val="22"/>
        </w:rPr>
        <w:t>daty urodzenia.</w:t>
      </w:r>
    </w:p>
    <w:p w:rsidR="00851BD6" w:rsidRDefault="001955A6" w:rsidP="001955A6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color w:val="444444"/>
          <w:sz w:val="22"/>
          <w:szCs w:val="22"/>
          <w:u w:val="single"/>
          <w:bdr w:val="none" w:sz="0" w:space="0" w:color="auto" w:frame="1"/>
        </w:rPr>
      </w:pPr>
      <w:r w:rsidRPr="008A176C">
        <w:rPr>
          <w:rStyle w:val="Pogrubienie"/>
          <w:rFonts w:ascii="Arial" w:hAnsi="Arial" w:cs="Arial"/>
          <w:color w:val="444444"/>
          <w:sz w:val="22"/>
          <w:szCs w:val="22"/>
          <w:u w:val="single"/>
          <w:bdr w:val="none" w:sz="0" w:space="0" w:color="auto" w:frame="1"/>
        </w:rPr>
        <w:t>PROGRAM</w:t>
      </w:r>
      <w:r w:rsidR="00851BD6">
        <w:rPr>
          <w:rStyle w:val="Pogrubienie"/>
          <w:rFonts w:ascii="Arial" w:hAnsi="Arial" w:cs="Arial"/>
          <w:color w:val="444444"/>
          <w:sz w:val="22"/>
          <w:szCs w:val="22"/>
          <w:u w:val="single"/>
          <w:bdr w:val="none" w:sz="0" w:space="0" w:color="auto" w:frame="1"/>
        </w:rPr>
        <w:t>:</w:t>
      </w:r>
    </w:p>
    <w:p w:rsidR="001955A6" w:rsidRPr="001003DF" w:rsidRDefault="001955A6" w:rsidP="001955A6">
      <w:pPr>
        <w:pStyle w:val="NormalnyWeb"/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</w:rPr>
      </w:pPr>
      <w:r w:rsidRPr="008A176C">
        <w:rPr>
          <w:rFonts w:ascii="Arial" w:hAnsi="Arial" w:cs="Arial"/>
          <w:color w:val="444444"/>
          <w:sz w:val="22"/>
          <w:szCs w:val="22"/>
          <w:u w:val="single"/>
        </w:rPr>
        <w:br/>
      </w:r>
      <w:r w:rsidRPr="001003DF">
        <w:rPr>
          <w:rFonts w:ascii="Arial" w:hAnsi="Arial" w:cs="Arial"/>
          <w:color w:val="444444"/>
          <w:sz w:val="22"/>
          <w:szCs w:val="22"/>
        </w:rPr>
        <w:t>8.30 – 9.45 – próby techniczne</w:t>
      </w:r>
      <w:r w:rsidRPr="001003DF">
        <w:rPr>
          <w:rFonts w:ascii="Arial" w:hAnsi="Arial" w:cs="Arial"/>
          <w:color w:val="444444"/>
          <w:sz w:val="22"/>
          <w:szCs w:val="22"/>
        </w:rPr>
        <w:br/>
        <w:t>10.00 – 14.30 – prezentacje zespołów,</w:t>
      </w:r>
      <w:r w:rsidRPr="001003DF">
        <w:rPr>
          <w:rFonts w:ascii="Arial" w:hAnsi="Arial" w:cs="Arial"/>
          <w:color w:val="444444"/>
          <w:sz w:val="22"/>
          <w:szCs w:val="22"/>
        </w:rPr>
        <w:br/>
        <w:t>14.30 – 15.00 – przerwa</w:t>
      </w:r>
      <w:r w:rsidRPr="001003DF">
        <w:rPr>
          <w:rFonts w:ascii="Arial" w:hAnsi="Arial" w:cs="Arial"/>
          <w:color w:val="444444"/>
          <w:sz w:val="22"/>
          <w:szCs w:val="22"/>
        </w:rPr>
        <w:br/>
        <w:t>ok. 16.00 – ogłoszenie werdyk</w:t>
      </w:r>
      <w:r w:rsidR="002C5B3D" w:rsidRPr="001003DF">
        <w:rPr>
          <w:rFonts w:ascii="Arial" w:hAnsi="Arial" w:cs="Arial"/>
          <w:color w:val="444444"/>
          <w:sz w:val="22"/>
          <w:szCs w:val="22"/>
        </w:rPr>
        <w:t xml:space="preserve">tu, wręczenie dyplomów i </w:t>
      </w:r>
      <w:r w:rsidR="002C5B3D" w:rsidRPr="00BC68C0">
        <w:rPr>
          <w:rFonts w:ascii="Arial" w:hAnsi="Arial" w:cs="Arial"/>
          <w:sz w:val="22"/>
          <w:szCs w:val="22"/>
        </w:rPr>
        <w:t>nagród</w:t>
      </w:r>
    </w:p>
    <w:p w:rsidR="001955A6" w:rsidRPr="001003DF" w:rsidRDefault="001955A6" w:rsidP="001955A6">
      <w:pPr>
        <w:pStyle w:val="NormalnyWeb"/>
        <w:spacing w:before="86" w:beforeAutospacing="0" w:after="257" w:afterAutospacing="0"/>
        <w:rPr>
          <w:rFonts w:ascii="Arial" w:hAnsi="Arial" w:cs="Arial"/>
          <w:color w:val="444444"/>
          <w:sz w:val="22"/>
          <w:szCs w:val="22"/>
        </w:rPr>
      </w:pPr>
      <w:r w:rsidRPr="001003DF">
        <w:rPr>
          <w:rFonts w:ascii="Arial" w:hAnsi="Arial" w:cs="Arial"/>
          <w:color w:val="444444"/>
          <w:sz w:val="22"/>
          <w:szCs w:val="22"/>
        </w:rPr>
        <w:t>Uwaga, program czasowy może ulec zmianie.</w:t>
      </w:r>
    </w:p>
    <w:p w:rsidR="00851BD6" w:rsidRDefault="004E3770" w:rsidP="001955A6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color w:val="444444"/>
          <w:sz w:val="22"/>
          <w:szCs w:val="22"/>
          <w:u w:val="single"/>
          <w:bdr w:val="none" w:sz="0" w:space="0" w:color="auto" w:frame="1"/>
        </w:rPr>
      </w:pPr>
      <w:r w:rsidRPr="008A176C">
        <w:rPr>
          <w:rStyle w:val="Pogrubienie"/>
          <w:rFonts w:ascii="Arial" w:hAnsi="Arial" w:cs="Arial"/>
          <w:color w:val="444444"/>
          <w:sz w:val="22"/>
          <w:szCs w:val="22"/>
          <w:u w:val="single"/>
          <w:bdr w:val="none" w:sz="0" w:space="0" w:color="auto" w:frame="1"/>
        </w:rPr>
        <w:t>WARUNKI</w:t>
      </w:r>
      <w:r w:rsidR="001955A6" w:rsidRPr="008A176C">
        <w:rPr>
          <w:rStyle w:val="Pogrubienie"/>
          <w:rFonts w:ascii="Arial" w:hAnsi="Arial" w:cs="Arial"/>
          <w:color w:val="444444"/>
          <w:sz w:val="22"/>
          <w:szCs w:val="22"/>
          <w:u w:val="single"/>
          <w:bdr w:val="none" w:sz="0" w:space="0" w:color="auto" w:frame="1"/>
        </w:rPr>
        <w:t xml:space="preserve"> TECHNICZNE</w:t>
      </w:r>
      <w:r w:rsidRPr="008A176C">
        <w:rPr>
          <w:rStyle w:val="Pogrubienie"/>
          <w:rFonts w:ascii="Arial" w:hAnsi="Arial" w:cs="Arial"/>
          <w:color w:val="444444"/>
          <w:sz w:val="22"/>
          <w:szCs w:val="22"/>
          <w:u w:val="single"/>
          <w:bdr w:val="none" w:sz="0" w:space="0" w:color="auto" w:frame="1"/>
        </w:rPr>
        <w:t>,</w:t>
      </w:r>
      <w:r w:rsidR="00CA05D3" w:rsidRPr="008A176C">
        <w:rPr>
          <w:rStyle w:val="Pogrubienie"/>
          <w:rFonts w:ascii="Arial" w:hAnsi="Arial" w:cs="Arial"/>
          <w:color w:val="444444"/>
          <w:sz w:val="22"/>
          <w:szCs w:val="22"/>
          <w:u w:val="single"/>
          <w:bdr w:val="none" w:sz="0" w:space="0" w:color="auto" w:frame="1"/>
        </w:rPr>
        <w:t xml:space="preserve"> </w:t>
      </w:r>
      <w:r w:rsidRPr="008A176C">
        <w:rPr>
          <w:rStyle w:val="Pogrubienie"/>
          <w:rFonts w:ascii="Arial" w:hAnsi="Arial" w:cs="Arial"/>
          <w:color w:val="444444"/>
          <w:sz w:val="22"/>
          <w:szCs w:val="22"/>
          <w:u w:val="single"/>
          <w:bdr w:val="none" w:sz="0" w:space="0" w:color="auto" w:frame="1"/>
        </w:rPr>
        <w:t>SCENA</w:t>
      </w:r>
      <w:r w:rsidR="00851BD6">
        <w:rPr>
          <w:rStyle w:val="Pogrubienie"/>
          <w:rFonts w:ascii="Arial" w:hAnsi="Arial" w:cs="Arial"/>
          <w:color w:val="444444"/>
          <w:sz w:val="22"/>
          <w:szCs w:val="22"/>
          <w:u w:val="single"/>
          <w:bdr w:val="none" w:sz="0" w:space="0" w:color="auto" w:frame="1"/>
        </w:rPr>
        <w:t>:</w:t>
      </w:r>
    </w:p>
    <w:p w:rsidR="002B64F3" w:rsidRDefault="001955A6" w:rsidP="001955A6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color w:val="444444"/>
          <w:sz w:val="22"/>
          <w:szCs w:val="22"/>
          <w:u w:val="single"/>
          <w:bdr w:val="none" w:sz="0" w:space="0" w:color="auto" w:frame="1"/>
        </w:rPr>
      </w:pPr>
      <w:r w:rsidRPr="008A176C">
        <w:rPr>
          <w:rFonts w:ascii="Arial" w:hAnsi="Arial" w:cs="Arial"/>
          <w:color w:val="444444"/>
          <w:sz w:val="22"/>
          <w:szCs w:val="22"/>
          <w:u w:val="single"/>
        </w:rPr>
        <w:br/>
      </w:r>
      <w:r w:rsidRPr="001003DF">
        <w:rPr>
          <w:rFonts w:ascii="Arial" w:hAnsi="Arial" w:cs="Arial"/>
          <w:color w:val="444444"/>
          <w:sz w:val="22"/>
          <w:szCs w:val="22"/>
        </w:rPr>
        <w:t>Organizator zapewnia sprzęt nagłaśniający – nagrania na płytach CD lub pendrive należy dostar</w:t>
      </w:r>
      <w:r w:rsidR="004E3770" w:rsidRPr="001003DF">
        <w:rPr>
          <w:rFonts w:ascii="Arial" w:hAnsi="Arial" w:cs="Arial"/>
          <w:color w:val="444444"/>
          <w:sz w:val="22"/>
          <w:szCs w:val="22"/>
        </w:rPr>
        <w:t>czyć przed występem do akustyka (FORMAT MP3 lub AUDIO)</w:t>
      </w:r>
      <w:r w:rsidR="00797254">
        <w:rPr>
          <w:rFonts w:ascii="Arial" w:hAnsi="Arial" w:cs="Arial"/>
          <w:color w:val="444444"/>
          <w:sz w:val="22"/>
          <w:szCs w:val="22"/>
        </w:rPr>
        <w:t xml:space="preserve"> wymiary sceny 4m x 9m ( plus kulisy)</w:t>
      </w:r>
    </w:p>
    <w:p w:rsidR="002B64F3" w:rsidRDefault="002B64F3" w:rsidP="001955A6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color w:val="444444"/>
          <w:sz w:val="22"/>
          <w:szCs w:val="22"/>
          <w:u w:val="single"/>
          <w:bdr w:val="none" w:sz="0" w:space="0" w:color="auto" w:frame="1"/>
        </w:rPr>
      </w:pPr>
    </w:p>
    <w:p w:rsidR="008A176C" w:rsidRDefault="004E3770" w:rsidP="001955A6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color w:val="444444"/>
          <w:sz w:val="22"/>
          <w:szCs w:val="22"/>
          <w:u w:val="single"/>
          <w:bdr w:val="none" w:sz="0" w:space="0" w:color="auto" w:frame="1"/>
        </w:rPr>
      </w:pPr>
      <w:r w:rsidRPr="008A176C">
        <w:rPr>
          <w:rStyle w:val="Pogrubienie"/>
          <w:rFonts w:ascii="Arial" w:hAnsi="Arial" w:cs="Arial"/>
          <w:color w:val="444444"/>
          <w:sz w:val="22"/>
          <w:szCs w:val="22"/>
          <w:u w:val="single"/>
          <w:bdr w:val="none" w:sz="0" w:space="0" w:color="auto" w:frame="1"/>
        </w:rPr>
        <w:t>KRYTERIA OCENY</w:t>
      </w:r>
    </w:p>
    <w:p w:rsidR="002B64F3" w:rsidRPr="002B64F3" w:rsidRDefault="002B64F3" w:rsidP="001955A6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b w:val="0"/>
          <w:bCs w:val="0"/>
          <w:color w:val="FF0000"/>
          <w:sz w:val="22"/>
          <w:szCs w:val="22"/>
        </w:rPr>
      </w:pPr>
    </w:p>
    <w:p w:rsidR="001955A6" w:rsidRPr="009D618B" w:rsidRDefault="008A176C" w:rsidP="001955A6">
      <w:pPr>
        <w:pStyle w:val="NormalnyWeb"/>
        <w:spacing w:before="0" w:beforeAutospacing="0" w:after="0" w:afterAutospacing="0"/>
        <w:rPr>
          <w:rFonts w:ascii="Arial" w:hAnsi="Arial" w:cs="Arial"/>
          <w:bCs/>
          <w:color w:val="444444"/>
          <w:sz w:val="22"/>
          <w:szCs w:val="22"/>
          <w:bdr w:val="none" w:sz="0" w:space="0" w:color="auto" w:frame="1"/>
        </w:rPr>
      </w:pPr>
      <w:r>
        <w:rPr>
          <w:rStyle w:val="Pogrubienie"/>
          <w:rFonts w:ascii="Arial" w:hAnsi="Arial" w:cs="Arial"/>
          <w:b w:val="0"/>
          <w:color w:val="444444"/>
          <w:sz w:val="22"/>
          <w:szCs w:val="22"/>
          <w:bdr w:val="none" w:sz="0" w:space="0" w:color="auto" w:frame="1"/>
        </w:rPr>
        <w:t>Uczestników oceniać będzie powołane przez Organizatorów JURY, które kierować się będzie następującymi kryteriami</w:t>
      </w:r>
      <w:r w:rsidR="009D618B">
        <w:rPr>
          <w:rStyle w:val="Pogrubienie"/>
          <w:rFonts w:ascii="Arial" w:hAnsi="Arial" w:cs="Arial"/>
          <w:b w:val="0"/>
          <w:color w:val="444444"/>
          <w:sz w:val="22"/>
          <w:szCs w:val="22"/>
          <w:bdr w:val="none" w:sz="0" w:space="0" w:color="auto" w:frame="1"/>
        </w:rPr>
        <w:t>:</w:t>
      </w:r>
      <w:r w:rsidR="001955A6" w:rsidRPr="001003DF">
        <w:rPr>
          <w:rFonts w:ascii="Arial" w:hAnsi="Arial" w:cs="Arial"/>
          <w:color w:val="444444"/>
          <w:sz w:val="22"/>
          <w:szCs w:val="22"/>
        </w:rPr>
        <w:br/>
        <w:t>– doborem repertuaru,</w:t>
      </w:r>
      <w:r w:rsidR="001955A6" w:rsidRPr="001003DF">
        <w:rPr>
          <w:rFonts w:ascii="Arial" w:hAnsi="Arial" w:cs="Arial"/>
          <w:color w:val="444444"/>
          <w:sz w:val="22"/>
          <w:szCs w:val="22"/>
        </w:rPr>
        <w:br/>
        <w:t>– opracowaniem choreograficznym,</w:t>
      </w:r>
      <w:r w:rsidR="001955A6" w:rsidRPr="001003DF">
        <w:rPr>
          <w:rFonts w:ascii="Arial" w:hAnsi="Arial" w:cs="Arial"/>
          <w:color w:val="444444"/>
          <w:sz w:val="22"/>
          <w:szCs w:val="22"/>
        </w:rPr>
        <w:br/>
        <w:t>– doborem muzyki,</w:t>
      </w:r>
      <w:r w:rsidR="001955A6" w:rsidRPr="001003DF">
        <w:rPr>
          <w:rFonts w:ascii="Arial" w:hAnsi="Arial" w:cs="Arial"/>
          <w:color w:val="444444"/>
          <w:sz w:val="22"/>
          <w:szCs w:val="22"/>
        </w:rPr>
        <w:br/>
        <w:t>– techniką wykonania,</w:t>
      </w:r>
      <w:r w:rsidR="001955A6" w:rsidRPr="001003DF">
        <w:rPr>
          <w:rFonts w:ascii="Arial" w:hAnsi="Arial" w:cs="Arial"/>
          <w:color w:val="444444"/>
          <w:sz w:val="22"/>
          <w:szCs w:val="22"/>
        </w:rPr>
        <w:br/>
        <w:t>– doborem i estetyką kostiumów i rekwizytów,</w:t>
      </w:r>
      <w:r w:rsidR="001955A6" w:rsidRPr="001003DF">
        <w:rPr>
          <w:rFonts w:ascii="Arial" w:hAnsi="Arial" w:cs="Arial"/>
          <w:color w:val="444444"/>
          <w:sz w:val="22"/>
          <w:szCs w:val="22"/>
        </w:rPr>
        <w:br/>
        <w:t>– ogólnym wyrazem artystyczny</w:t>
      </w:r>
      <w:r w:rsidR="00CA05D3" w:rsidRPr="001003DF">
        <w:rPr>
          <w:rFonts w:ascii="Arial" w:hAnsi="Arial" w:cs="Arial"/>
          <w:color w:val="444444"/>
          <w:sz w:val="22"/>
          <w:szCs w:val="22"/>
        </w:rPr>
        <w:t>m,</w:t>
      </w:r>
      <w:r w:rsidR="00CA05D3" w:rsidRPr="001003DF">
        <w:rPr>
          <w:rFonts w:ascii="Arial" w:hAnsi="Arial" w:cs="Arial"/>
          <w:color w:val="444444"/>
          <w:sz w:val="22"/>
          <w:szCs w:val="22"/>
        </w:rPr>
        <w:br/>
        <w:t>– wartościami wychowawczymi.</w:t>
      </w:r>
    </w:p>
    <w:p w:rsidR="002C5B3D" w:rsidRPr="001003DF" w:rsidRDefault="002C5B3D" w:rsidP="001955A6">
      <w:pPr>
        <w:pStyle w:val="NormalnyWeb"/>
        <w:spacing w:before="0" w:beforeAutospacing="0" w:after="0" w:afterAutospacing="0"/>
        <w:rPr>
          <w:rFonts w:ascii="Arial" w:hAnsi="Arial" w:cs="Arial"/>
          <w:color w:val="444444"/>
          <w:sz w:val="22"/>
          <w:szCs w:val="22"/>
        </w:rPr>
      </w:pPr>
    </w:p>
    <w:p w:rsidR="009D618B" w:rsidRDefault="009D618B" w:rsidP="001955A6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color w:val="444444"/>
          <w:sz w:val="22"/>
          <w:szCs w:val="22"/>
          <w:u w:val="single"/>
          <w:bdr w:val="none" w:sz="0" w:space="0" w:color="auto" w:frame="1"/>
        </w:rPr>
      </w:pPr>
    </w:p>
    <w:p w:rsidR="002B64F3" w:rsidRDefault="001955A6" w:rsidP="001955A6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color w:val="444444"/>
          <w:sz w:val="22"/>
          <w:szCs w:val="22"/>
          <w:u w:val="single"/>
          <w:bdr w:val="none" w:sz="0" w:space="0" w:color="auto" w:frame="1"/>
        </w:rPr>
      </w:pPr>
      <w:r w:rsidRPr="008A176C">
        <w:rPr>
          <w:rStyle w:val="Pogrubienie"/>
          <w:rFonts w:ascii="Arial" w:hAnsi="Arial" w:cs="Arial"/>
          <w:color w:val="444444"/>
          <w:sz w:val="22"/>
          <w:szCs w:val="22"/>
          <w:u w:val="single"/>
          <w:bdr w:val="none" w:sz="0" w:space="0" w:color="auto" w:frame="1"/>
        </w:rPr>
        <w:t>POSTANOWIENIA KOŃCOWE</w:t>
      </w:r>
    </w:p>
    <w:p w:rsidR="009A2B91" w:rsidRPr="001003DF" w:rsidRDefault="001955A6" w:rsidP="00BC68C0">
      <w:pPr>
        <w:pStyle w:val="NormalnyWeb"/>
        <w:spacing w:before="0" w:beforeAutospacing="0" w:after="0" w:afterAutospacing="0"/>
        <w:rPr>
          <w:rFonts w:ascii="Arial" w:hAnsi="Arial" w:cs="Arial"/>
          <w:color w:val="444444"/>
          <w:sz w:val="22"/>
          <w:szCs w:val="22"/>
        </w:rPr>
      </w:pPr>
      <w:r w:rsidRPr="001003DF">
        <w:rPr>
          <w:rFonts w:ascii="Arial" w:hAnsi="Arial" w:cs="Arial"/>
          <w:color w:val="444444"/>
          <w:sz w:val="22"/>
          <w:szCs w:val="22"/>
        </w:rPr>
        <w:br/>
      </w:r>
      <w:r w:rsidR="00CA05D3" w:rsidRPr="001003DF">
        <w:rPr>
          <w:rFonts w:ascii="Arial" w:hAnsi="Arial" w:cs="Arial"/>
          <w:color w:val="444444"/>
          <w:sz w:val="22"/>
          <w:szCs w:val="22"/>
        </w:rPr>
        <w:t>-</w:t>
      </w:r>
      <w:r w:rsidRPr="001003DF">
        <w:rPr>
          <w:rFonts w:ascii="Arial" w:hAnsi="Arial" w:cs="Arial"/>
          <w:color w:val="444444"/>
          <w:sz w:val="22"/>
          <w:szCs w:val="22"/>
        </w:rPr>
        <w:t xml:space="preserve"> Instytucje delegujące </w:t>
      </w:r>
      <w:r w:rsidR="001837BB" w:rsidRPr="001003DF">
        <w:rPr>
          <w:rFonts w:ascii="Arial" w:hAnsi="Arial" w:cs="Arial"/>
          <w:color w:val="444444"/>
          <w:sz w:val="22"/>
          <w:szCs w:val="22"/>
        </w:rPr>
        <w:t>zespoły</w:t>
      </w:r>
      <w:r w:rsidR="001837BB">
        <w:rPr>
          <w:rFonts w:ascii="Arial" w:hAnsi="Arial" w:cs="Arial"/>
          <w:color w:val="444444"/>
          <w:sz w:val="22"/>
          <w:szCs w:val="22"/>
        </w:rPr>
        <w:t xml:space="preserve"> do</w:t>
      </w:r>
      <w:r w:rsidR="008A176C">
        <w:rPr>
          <w:rFonts w:ascii="Arial" w:hAnsi="Arial" w:cs="Arial"/>
          <w:color w:val="444444"/>
          <w:sz w:val="22"/>
          <w:szCs w:val="22"/>
        </w:rPr>
        <w:t xml:space="preserve"> udziału w </w:t>
      </w:r>
      <w:r w:rsidR="001837BB">
        <w:rPr>
          <w:rFonts w:ascii="Arial" w:hAnsi="Arial" w:cs="Arial"/>
          <w:color w:val="444444"/>
          <w:sz w:val="22"/>
          <w:szCs w:val="22"/>
        </w:rPr>
        <w:t xml:space="preserve">Przeglądzie, </w:t>
      </w:r>
      <w:r w:rsidR="009A2B91" w:rsidRPr="001003DF">
        <w:rPr>
          <w:rFonts w:ascii="Arial" w:hAnsi="Arial" w:cs="Arial"/>
          <w:color w:val="444444"/>
          <w:sz w:val="22"/>
          <w:szCs w:val="22"/>
        </w:rPr>
        <w:t>ponoszą koszt</w:t>
      </w:r>
      <w:r w:rsidR="008A176C">
        <w:rPr>
          <w:rFonts w:ascii="Arial" w:hAnsi="Arial" w:cs="Arial"/>
          <w:color w:val="444444"/>
          <w:sz w:val="22"/>
          <w:szCs w:val="22"/>
        </w:rPr>
        <w:t>y</w:t>
      </w:r>
      <w:r w:rsidRPr="001003DF">
        <w:rPr>
          <w:rFonts w:ascii="Arial" w:hAnsi="Arial" w:cs="Arial"/>
          <w:color w:val="444444"/>
          <w:sz w:val="22"/>
          <w:szCs w:val="22"/>
        </w:rPr>
        <w:t xml:space="preserve"> przejazdu uczestników, instruktorów i opiekunów.</w:t>
      </w:r>
      <w:r w:rsidR="00CA05D3" w:rsidRPr="001003DF">
        <w:rPr>
          <w:rFonts w:ascii="Arial" w:hAnsi="Arial" w:cs="Arial"/>
          <w:color w:val="444444"/>
          <w:sz w:val="22"/>
          <w:szCs w:val="22"/>
        </w:rPr>
        <w:br/>
        <w:t>-</w:t>
      </w:r>
      <w:r w:rsidRPr="001003DF">
        <w:rPr>
          <w:rFonts w:ascii="Arial" w:hAnsi="Arial" w:cs="Arial"/>
          <w:color w:val="444444"/>
          <w:sz w:val="22"/>
          <w:szCs w:val="22"/>
        </w:rPr>
        <w:t xml:space="preserve"> Organizatorzy nie ponoszą odpowiedzialności za rzeczy uczestników, które mogą zostać zgubione, </w:t>
      </w:r>
      <w:r w:rsidR="001837BB" w:rsidRPr="001003DF">
        <w:rPr>
          <w:rFonts w:ascii="Arial" w:hAnsi="Arial" w:cs="Arial"/>
          <w:color w:val="444444"/>
          <w:sz w:val="22"/>
          <w:szCs w:val="22"/>
        </w:rPr>
        <w:t>zniszczone lub</w:t>
      </w:r>
      <w:r w:rsidR="009A2B91" w:rsidRPr="001003DF">
        <w:rPr>
          <w:rFonts w:ascii="Arial" w:hAnsi="Arial" w:cs="Arial"/>
          <w:color w:val="444444"/>
          <w:sz w:val="22"/>
          <w:szCs w:val="22"/>
        </w:rPr>
        <w:t xml:space="preserve"> skradzione podczas Przeglądu</w:t>
      </w:r>
      <w:r w:rsidRPr="001003DF">
        <w:rPr>
          <w:rFonts w:ascii="Arial" w:hAnsi="Arial" w:cs="Arial"/>
          <w:color w:val="444444"/>
          <w:sz w:val="22"/>
          <w:szCs w:val="22"/>
        </w:rPr>
        <w:t>.</w:t>
      </w:r>
      <w:r w:rsidR="00CA05D3" w:rsidRPr="001003DF">
        <w:rPr>
          <w:rFonts w:ascii="Arial" w:hAnsi="Arial" w:cs="Arial"/>
          <w:color w:val="444444"/>
          <w:sz w:val="22"/>
          <w:szCs w:val="22"/>
        </w:rPr>
        <w:br/>
        <w:t>-</w:t>
      </w:r>
      <w:r w:rsidRPr="001003DF">
        <w:rPr>
          <w:rFonts w:ascii="Arial" w:hAnsi="Arial" w:cs="Arial"/>
          <w:color w:val="444444"/>
          <w:sz w:val="22"/>
          <w:szCs w:val="22"/>
        </w:rPr>
        <w:t xml:space="preserve"> Lista zespołów przyjętych i kolejność</w:t>
      </w:r>
      <w:r w:rsidR="002C5B3D" w:rsidRPr="001003DF">
        <w:rPr>
          <w:rFonts w:ascii="Arial" w:hAnsi="Arial" w:cs="Arial"/>
          <w:color w:val="444444"/>
          <w:sz w:val="22"/>
          <w:szCs w:val="22"/>
        </w:rPr>
        <w:t xml:space="preserve"> prezentacji będzie ogłoszona w dniu prezentacji</w:t>
      </w:r>
      <w:r w:rsidR="001837BB">
        <w:rPr>
          <w:rFonts w:ascii="Arial" w:hAnsi="Arial" w:cs="Arial"/>
          <w:color w:val="444444"/>
          <w:sz w:val="22"/>
          <w:szCs w:val="22"/>
        </w:rPr>
        <w:t xml:space="preserve">                    a </w:t>
      </w:r>
      <w:r w:rsidR="00461E01">
        <w:rPr>
          <w:rFonts w:ascii="Arial" w:hAnsi="Arial" w:cs="Arial"/>
          <w:color w:val="444444"/>
          <w:sz w:val="22"/>
          <w:szCs w:val="22"/>
        </w:rPr>
        <w:t xml:space="preserve">ustalona </w:t>
      </w:r>
      <w:r w:rsidR="001837BB">
        <w:rPr>
          <w:rFonts w:ascii="Arial" w:hAnsi="Arial" w:cs="Arial"/>
          <w:color w:val="444444"/>
          <w:sz w:val="22"/>
          <w:szCs w:val="22"/>
        </w:rPr>
        <w:t>kolejność</w:t>
      </w:r>
      <w:r w:rsidR="00461E01">
        <w:rPr>
          <w:rFonts w:ascii="Arial" w:hAnsi="Arial" w:cs="Arial"/>
          <w:color w:val="444444"/>
          <w:sz w:val="22"/>
          <w:szCs w:val="22"/>
        </w:rPr>
        <w:t xml:space="preserve"> </w:t>
      </w:r>
      <w:r w:rsidR="001837BB">
        <w:rPr>
          <w:rFonts w:ascii="Arial" w:hAnsi="Arial" w:cs="Arial"/>
          <w:color w:val="444444"/>
          <w:sz w:val="22"/>
          <w:szCs w:val="22"/>
        </w:rPr>
        <w:t xml:space="preserve"> jest ostateczna</w:t>
      </w:r>
      <w:r w:rsidR="00461E01">
        <w:rPr>
          <w:rFonts w:ascii="Arial" w:hAnsi="Arial" w:cs="Arial"/>
          <w:color w:val="444444"/>
          <w:sz w:val="22"/>
          <w:szCs w:val="22"/>
        </w:rPr>
        <w:t>.</w:t>
      </w:r>
      <w:r w:rsidR="00CA05D3" w:rsidRPr="001003DF">
        <w:rPr>
          <w:rFonts w:ascii="Arial" w:hAnsi="Arial" w:cs="Arial"/>
          <w:color w:val="444444"/>
          <w:sz w:val="22"/>
          <w:szCs w:val="22"/>
        </w:rPr>
        <w:br/>
        <w:t>-</w:t>
      </w:r>
      <w:r w:rsidRPr="001003DF">
        <w:rPr>
          <w:rFonts w:ascii="Arial" w:hAnsi="Arial" w:cs="Arial"/>
          <w:color w:val="444444"/>
          <w:sz w:val="22"/>
          <w:szCs w:val="22"/>
        </w:rPr>
        <w:t xml:space="preserve"> Kartę zgłoszenia wg załączonego</w:t>
      </w:r>
      <w:r w:rsidR="009A2B91" w:rsidRPr="001003DF">
        <w:rPr>
          <w:rFonts w:ascii="Arial" w:hAnsi="Arial" w:cs="Arial"/>
          <w:color w:val="444444"/>
          <w:sz w:val="22"/>
          <w:szCs w:val="22"/>
        </w:rPr>
        <w:t xml:space="preserve"> wzoru prosimy przesłać na adres </w:t>
      </w:r>
    </w:p>
    <w:p w:rsidR="00CA05D3" w:rsidRPr="001003DF" w:rsidRDefault="00CA05D3" w:rsidP="00BC68C0">
      <w:pPr>
        <w:pStyle w:val="NormalnyWeb"/>
        <w:spacing w:before="0" w:beforeAutospacing="0" w:after="0" w:afterAutospacing="0"/>
        <w:rPr>
          <w:rFonts w:ascii="Arial" w:hAnsi="Arial" w:cs="Arial"/>
          <w:color w:val="444444"/>
          <w:sz w:val="22"/>
          <w:szCs w:val="22"/>
        </w:rPr>
      </w:pPr>
    </w:p>
    <w:p w:rsidR="001955A6" w:rsidRPr="001003DF" w:rsidRDefault="009A2B91" w:rsidP="00BC68C0">
      <w:pPr>
        <w:pStyle w:val="NormalnyWeb"/>
        <w:spacing w:before="0" w:beforeAutospacing="0" w:after="0" w:afterAutospacing="0"/>
        <w:rPr>
          <w:rFonts w:ascii="Arial" w:hAnsi="Arial" w:cs="Arial"/>
          <w:b/>
          <w:color w:val="444444"/>
          <w:sz w:val="22"/>
          <w:szCs w:val="22"/>
        </w:rPr>
      </w:pPr>
      <w:r w:rsidRPr="001003DF">
        <w:rPr>
          <w:rFonts w:ascii="Arial" w:hAnsi="Arial" w:cs="Arial"/>
          <w:b/>
          <w:color w:val="444444"/>
          <w:sz w:val="22"/>
          <w:szCs w:val="22"/>
        </w:rPr>
        <w:t>MŁODZIEŻOWY DOM KULTURY</w:t>
      </w:r>
      <w:r w:rsidRPr="001003DF">
        <w:rPr>
          <w:rFonts w:ascii="Arial" w:hAnsi="Arial" w:cs="Arial"/>
          <w:b/>
          <w:color w:val="444444"/>
          <w:sz w:val="22"/>
          <w:szCs w:val="22"/>
        </w:rPr>
        <w:br/>
        <w:t>ul. Wolności 10</w:t>
      </w:r>
      <w:r w:rsidRPr="001003DF">
        <w:rPr>
          <w:rFonts w:ascii="Arial" w:hAnsi="Arial" w:cs="Arial"/>
          <w:b/>
          <w:color w:val="444444"/>
          <w:sz w:val="22"/>
          <w:szCs w:val="22"/>
        </w:rPr>
        <w:br/>
        <w:t>63-400 Ostrów Wielkopolski</w:t>
      </w:r>
      <w:r w:rsidR="001955A6" w:rsidRPr="001003DF">
        <w:rPr>
          <w:rFonts w:ascii="Arial" w:hAnsi="Arial" w:cs="Arial"/>
          <w:b/>
          <w:color w:val="444444"/>
          <w:sz w:val="22"/>
          <w:szCs w:val="22"/>
        </w:rPr>
        <w:br/>
        <w:t xml:space="preserve">lub </w:t>
      </w:r>
      <w:r w:rsidRPr="001003DF">
        <w:rPr>
          <w:rFonts w:ascii="Arial" w:hAnsi="Arial" w:cs="Arial"/>
          <w:b/>
          <w:color w:val="444444"/>
          <w:sz w:val="22"/>
          <w:szCs w:val="22"/>
        </w:rPr>
        <w:t xml:space="preserve">e-mail: </w:t>
      </w:r>
      <w:hyperlink r:id="rId5" w:history="1">
        <w:r w:rsidRPr="001003DF">
          <w:rPr>
            <w:rStyle w:val="Hipercze"/>
            <w:rFonts w:ascii="Arial" w:hAnsi="Arial" w:cs="Arial"/>
            <w:b/>
            <w:sz w:val="22"/>
            <w:szCs w:val="22"/>
          </w:rPr>
          <w:t>mdkostrow.wlkp@o2.pl</w:t>
        </w:r>
      </w:hyperlink>
      <w:r w:rsidRPr="001003DF">
        <w:rPr>
          <w:rFonts w:ascii="Arial" w:hAnsi="Arial" w:cs="Arial"/>
          <w:b/>
          <w:color w:val="444444"/>
          <w:sz w:val="22"/>
          <w:szCs w:val="22"/>
        </w:rPr>
        <w:t xml:space="preserve"> lub</w:t>
      </w:r>
      <w:r w:rsidR="001955A6" w:rsidRPr="001003DF">
        <w:rPr>
          <w:rFonts w:ascii="Arial" w:hAnsi="Arial" w:cs="Arial"/>
          <w:b/>
          <w:color w:val="444444"/>
          <w:sz w:val="22"/>
          <w:szCs w:val="22"/>
        </w:rPr>
        <w:t xml:space="preserve"> (skan)</w:t>
      </w:r>
      <w:r w:rsidR="00CA05D3" w:rsidRPr="001003DF">
        <w:rPr>
          <w:rFonts w:ascii="Arial" w:hAnsi="Arial" w:cs="Arial"/>
          <w:b/>
          <w:color w:val="444444"/>
          <w:sz w:val="22"/>
          <w:szCs w:val="22"/>
        </w:rPr>
        <w:br/>
        <w:t>najpóźniej do dnia 11</w:t>
      </w:r>
      <w:r w:rsidRPr="001003DF">
        <w:rPr>
          <w:rFonts w:ascii="Arial" w:hAnsi="Arial" w:cs="Arial"/>
          <w:b/>
          <w:color w:val="444444"/>
          <w:sz w:val="22"/>
          <w:szCs w:val="22"/>
        </w:rPr>
        <w:t>.05.2018</w:t>
      </w:r>
      <w:r w:rsidR="001955A6" w:rsidRPr="001003DF">
        <w:rPr>
          <w:rFonts w:ascii="Arial" w:hAnsi="Arial" w:cs="Arial"/>
          <w:b/>
          <w:color w:val="444444"/>
          <w:sz w:val="22"/>
          <w:szCs w:val="22"/>
        </w:rPr>
        <w:t xml:space="preserve"> r.</w:t>
      </w:r>
    </w:p>
    <w:p w:rsidR="00461E01" w:rsidRDefault="00461E01" w:rsidP="001955A6">
      <w:pPr>
        <w:pStyle w:val="NormalnyWeb"/>
        <w:spacing w:before="86" w:beforeAutospacing="0" w:after="257" w:afterAutospacing="0"/>
        <w:rPr>
          <w:rFonts w:ascii="Arial" w:hAnsi="Arial" w:cs="Arial"/>
          <w:color w:val="444444"/>
          <w:sz w:val="22"/>
          <w:szCs w:val="22"/>
        </w:rPr>
      </w:pPr>
    </w:p>
    <w:p w:rsidR="001955A6" w:rsidRDefault="001955A6" w:rsidP="001955A6">
      <w:pPr>
        <w:pStyle w:val="NormalnyWeb"/>
        <w:spacing w:before="86" w:beforeAutospacing="0" w:after="257" w:afterAutospacing="0"/>
        <w:rPr>
          <w:rFonts w:ascii="Arial" w:hAnsi="Arial" w:cs="Arial"/>
          <w:color w:val="444444"/>
          <w:sz w:val="22"/>
          <w:szCs w:val="22"/>
        </w:rPr>
      </w:pPr>
      <w:r w:rsidRPr="001003DF">
        <w:rPr>
          <w:rFonts w:ascii="Arial" w:hAnsi="Arial" w:cs="Arial"/>
          <w:color w:val="444444"/>
          <w:sz w:val="22"/>
          <w:szCs w:val="22"/>
        </w:rPr>
        <w:t>Podpisanie wypełnionej Karty Zgłoszenia jest równoznaczne z przyjęciem zasad ustalonych w Regulaminie.</w:t>
      </w:r>
    </w:p>
    <w:p w:rsidR="00631D38" w:rsidRPr="00461E01" w:rsidRDefault="00631D38" w:rsidP="001955A6">
      <w:pPr>
        <w:pStyle w:val="NormalnyWeb"/>
        <w:spacing w:before="86" w:beforeAutospacing="0" w:after="257" w:afterAutospacing="0"/>
        <w:rPr>
          <w:rFonts w:ascii="Arial" w:hAnsi="Arial" w:cs="Arial"/>
          <w:color w:val="444444"/>
          <w:sz w:val="22"/>
          <w:szCs w:val="22"/>
          <w:u w:val="single"/>
        </w:rPr>
      </w:pPr>
      <w:r w:rsidRPr="00461E01">
        <w:rPr>
          <w:rFonts w:ascii="Arial" w:hAnsi="Arial" w:cs="Arial"/>
          <w:color w:val="444444"/>
          <w:sz w:val="22"/>
          <w:szCs w:val="22"/>
          <w:u w:val="single"/>
        </w:rPr>
        <w:t>Organizator nie zapewnia parkingu!</w:t>
      </w:r>
    </w:p>
    <w:p w:rsidR="002C5B3D" w:rsidRPr="001003DF" w:rsidRDefault="002C5B3D" w:rsidP="002C5B3D">
      <w:pPr>
        <w:pStyle w:val="NormalnyWeb"/>
        <w:spacing w:before="0" w:beforeAutospacing="0" w:after="0" w:afterAutospacing="0"/>
        <w:jc w:val="center"/>
        <w:rPr>
          <w:rFonts w:ascii="Arial" w:hAnsi="Arial" w:cs="Arial"/>
          <w:color w:val="444444"/>
          <w:sz w:val="22"/>
          <w:szCs w:val="22"/>
        </w:rPr>
      </w:pPr>
    </w:p>
    <w:p w:rsidR="001955A6" w:rsidRPr="001003DF" w:rsidRDefault="001955A6" w:rsidP="002C5B3D">
      <w:pPr>
        <w:pStyle w:val="NormalnyWeb"/>
        <w:spacing w:before="0" w:beforeAutospacing="0" w:after="0" w:afterAutospacing="0"/>
        <w:jc w:val="center"/>
        <w:rPr>
          <w:rFonts w:ascii="Arial" w:hAnsi="Arial" w:cs="Arial"/>
          <w:color w:val="444444"/>
          <w:sz w:val="22"/>
          <w:szCs w:val="22"/>
        </w:rPr>
      </w:pPr>
      <w:r w:rsidRPr="001003DF">
        <w:rPr>
          <w:rFonts w:ascii="Arial" w:hAnsi="Arial" w:cs="Arial"/>
          <w:color w:val="444444"/>
          <w:sz w:val="22"/>
          <w:szCs w:val="22"/>
        </w:rPr>
        <w:t xml:space="preserve">DO </w:t>
      </w:r>
      <w:r w:rsidR="002C5B3D" w:rsidRPr="001003DF">
        <w:rPr>
          <w:rFonts w:ascii="Arial" w:hAnsi="Arial" w:cs="Arial"/>
          <w:color w:val="444444"/>
          <w:sz w:val="22"/>
          <w:szCs w:val="22"/>
        </w:rPr>
        <w:t>ZOBACZENIA</w:t>
      </w:r>
    </w:p>
    <w:p w:rsidR="00F14987" w:rsidRPr="001003DF" w:rsidRDefault="00F14987" w:rsidP="002C5B3D">
      <w:pPr>
        <w:jc w:val="center"/>
        <w:rPr>
          <w:rFonts w:ascii="Arial" w:hAnsi="Arial" w:cs="Arial"/>
        </w:rPr>
      </w:pPr>
    </w:p>
    <w:p w:rsidR="00622F04" w:rsidRPr="001003DF" w:rsidRDefault="00622F04">
      <w:pPr>
        <w:rPr>
          <w:rFonts w:ascii="Arial" w:hAnsi="Arial" w:cs="Arial"/>
          <w:sz w:val="20"/>
          <w:szCs w:val="20"/>
        </w:rPr>
      </w:pPr>
    </w:p>
    <w:sectPr w:rsidR="00622F04" w:rsidRPr="001003DF" w:rsidSect="00F14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A4A1C"/>
    <w:multiLevelType w:val="hybridMultilevel"/>
    <w:tmpl w:val="B0982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5A6"/>
    <w:rsid w:val="001003DF"/>
    <w:rsid w:val="00132507"/>
    <w:rsid w:val="00142169"/>
    <w:rsid w:val="001837BB"/>
    <w:rsid w:val="00191968"/>
    <w:rsid w:val="001955A6"/>
    <w:rsid w:val="001F77ED"/>
    <w:rsid w:val="00294DFB"/>
    <w:rsid w:val="002B64F3"/>
    <w:rsid w:val="002C4B8D"/>
    <w:rsid w:val="002C5B3D"/>
    <w:rsid w:val="00461E01"/>
    <w:rsid w:val="004E3770"/>
    <w:rsid w:val="00560AAA"/>
    <w:rsid w:val="00622F04"/>
    <w:rsid w:val="00631D38"/>
    <w:rsid w:val="00640EA5"/>
    <w:rsid w:val="00667895"/>
    <w:rsid w:val="006F3D1A"/>
    <w:rsid w:val="00775511"/>
    <w:rsid w:val="00797254"/>
    <w:rsid w:val="00851BD6"/>
    <w:rsid w:val="008A176C"/>
    <w:rsid w:val="008C38C5"/>
    <w:rsid w:val="009A2B91"/>
    <w:rsid w:val="009D618B"/>
    <w:rsid w:val="00A71D2F"/>
    <w:rsid w:val="00BC68C0"/>
    <w:rsid w:val="00CA05D3"/>
    <w:rsid w:val="00D80302"/>
    <w:rsid w:val="00E70B03"/>
    <w:rsid w:val="00F1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C8801B-8DD4-4D0B-85C5-2D5FA715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95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955A6"/>
    <w:rPr>
      <w:b/>
      <w:bCs/>
    </w:rPr>
  </w:style>
  <w:style w:type="character" w:styleId="Hipercze">
    <w:name w:val="Hyperlink"/>
    <w:basedOn w:val="Domylnaczcionkaakapitu"/>
    <w:uiPriority w:val="99"/>
    <w:unhideWhenUsed/>
    <w:rsid w:val="001955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dkostrow.wlkp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Bernadeta Matysiak</dc:creator>
  <cp:lastModifiedBy>MDK</cp:lastModifiedBy>
  <cp:revision>2</cp:revision>
  <cp:lastPrinted>2018-04-17T11:52:00Z</cp:lastPrinted>
  <dcterms:created xsi:type="dcterms:W3CDTF">2018-04-17T12:27:00Z</dcterms:created>
  <dcterms:modified xsi:type="dcterms:W3CDTF">2018-04-17T12:27:00Z</dcterms:modified>
</cp:coreProperties>
</file>