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DD" w:rsidRDefault="006370DD" w:rsidP="001D7FD3">
      <w:p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  <w:r>
        <w:rPr>
          <w:rFonts w:eastAsia="Times New Roman" w:cs="Arial"/>
          <w:noProof/>
          <w:sz w:val="28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87630</wp:posOffset>
            </wp:positionV>
            <wp:extent cx="1323975" cy="1209675"/>
            <wp:effectExtent l="19050" t="0" r="9525" b="0"/>
            <wp:wrapNone/>
            <wp:docPr id="6" name="Obraz 2" descr="C:\Users\Mariola PC\Desktop\logo wspomożyci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ola PC\Desktop\logo wspomożycie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0DD" w:rsidRDefault="001D7FD3" w:rsidP="006370DD">
      <w:pPr>
        <w:spacing w:after="0" w:line="240" w:lineRule="auto"/>
        <w:ind w:left="567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E52A56">
        <w:rPr>
          <w:rFonts w:eastAsia="Times New Roman" w:cs="Arial"/>
          <w:sz w:val="32"/>
          <w:szCs w:val="32"/>
          <w:lang w:eastAsia="pl-PL"/>
        </w:rPr>
        <w:t>REGULAMIN MIĘDZYSZKOLNEGO</w:t>
      </w:r>
    </w:p>
    <w:p w:rsidR="001D7FD3" w:rsidRDefault="001D7FD3" w:rsidP="006370DD">
      <w:pPr>
        <w:spacing w:after="0" w:line="240" w:lineRule="auto"/>
        <w:ind w:left="567"/>
        <w:jc w:val="center"/>
        <w:rPr>
          <w:rFonts w:eastAsia="Times New Roman" w:cs="Arial"/>
          <w:sz w:val="32"/>
          <w:szCs w:val="32"/>
          <w:lang w:eastAsia="pl-PL"/>
        </w:rPr>
      </w:pPr>
      <w:r w:rsidRPr="00E52A56">
        <w:rPr>
          <w:rFonts w:eastAsia="Times New Roman" w:cs="Arial"/>
          <w:sz w:val="32"/>
          <w:szCs w:val="32"/>
          <w:lang w:eastAsia="pl-PL"/>
        </w:rPr>
        <w:t>KONKURSU RECYTATORSKIEGO</w:t>
      </w:r>
    </w:p>
    <w:p w:rsidR="004158FF" w:rsidRPr="00E52A56" w:rsidRDefault="004158FF" w:rsidP="006370DD">
      <w:pPr>
        <w:spacing w:after="0" w:line="240" w:lineRule="auto"/>
        <w:ind w:left="567"/>
        <w:jc w:val="center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pod hasłem</w:t>
      </w:r>
    </w:p>
    <w:p w:rsidR="00580C66" w:rsidRDefault="00580C66" w:rsidP="006370DD">
      <w:pPr>
        <w:spacing w:after="0" w:line="240" w:lineRule="auto"/>
        <w:ind w:left="567"/>
        <w:jc w:val="center"/>
        <w:rPr>
          <w:rFonts w:eastAsia="Times New Roman" w:cs="Arial"/>
          <w:b/>
          <w:sz w:val="32"/>
          <w:szCs w:val="32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>„Śmieje się brokuł, cieszy się gruszka,</w:t>
      </w:r>
    </w:p>
    <w:p w:rsidR="001D7FD3" w:rsidRPr="00E52A56" w:rsidRDefault="001C535D" w:rsidP="00396A06">
      <w:pPr>
        <w:spacing w:after="0" w:line="240" w:lineRule="auto"/>
        <w:ind w:left="567"/>
        <w:jc w:val="center"/>
        <w:rPr>
          <w:rFonts w:eastAsia="Times New Roman" w:cs="Arial"/>
          <w:b/>
          <w:sz w:val="32"/>
          <w:szCs w:val="32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>że</w:t>
      </w:r>
      <w:r w:rsidR="00580C66">
        <w:rPr>
          <w:rFonts w:eastAsia="Times New Roman" w:cs="Arial"/>
          <w:b/>
          <w:sz w:val="32"/>
          <w:szCs w:val="32"/>
          <w:lang w:eastAsia="pl-PL"/>
        </w:rPr>
        <w:t xml:space="preserve"> </w:t>
      </w:r>
      <w:r>
        <w:rPr>
          <w:rFonts w:eastAsia="Times New Roman" w:cs="Arial"/>
          <w:b/>
          <w:sz w:val="32"/>
          <w:szCs w:val="32"/>
          <w:lang w:eastAsia="pl-PL"/>
        </w:rPr>
        <w:t>co dzień</w:t>
      </w:r>
      <w:r w:rsidR="00580C66">
        <w:rPr>
          <w:rFonts w:eastAsia="Times New Roman" w:cs="Arial"/>
          <w:b/>
          <w:sz w:val="32"/>
          <w:szCs w:val="32"/>
          <w:lang w:eastAsia="pl-PL"/>
        </w:rPr>
        <w:t xml:space="preserve"> trafiają do twojego brzuszka</w:t>
      </w:r>
      <w:r w:rsidR="00313AE8">
        <w:rPr>
          <w:rFonts w:eastAsia="Times New Roman" w:cs="Arial"/>
          <w:b/>
          <w:sz w:val="32"/>
          <w:szCs w:val="32"/>
          <w:lang w:eastAsia="pl-PL"/>
        </w:rPr>
        <w:t>”</w:t>
      </w:r>
    </w:p>
    <w:p w:rsidR="000907D7" w:rsidRDefault="000907D7" w:rsidP="001D7FD3">
      <w:pPr>
        <w:spacing w:after="0" w:line="240" w:lineRule="auto"/>
        <w:jc w:val="center"/>
        <w:rPr>
          <w:rFonts w:eastAsia="Times New Roman" w:cs="Arial"/>
          <w:sz w:val="28"/>
          <w:szCs w:val="32"/>
          <w:lang w:eastAsia="pl-PL"/>
        </w:rPr>
      </w:pPr>
    </w:p>
    <w:p w:rsidR="006370DD" w:rsidRDefault="006370DD" w:rsidP="001D7FD3">
      <w:pPr>
        <w:spacing w:after="0" w:line="240" w:lineRule="auto"/>
        <w:jc w:val="center"/>
        <w:rPr>
          <w:rFonts w:eastAsia="Times New Roman" w:cs="Arial"/>
          <w:sz w:val="28"/>
          <w:szCs w:val="32"/>
          <w:lang w:eastAsia="pl-PL"/>
        </w:rPr>
      </w:pPr>
    </w:p>
    <w:p w:rsidR="00E52A56" w:rsidRPr="00E52A56" w:rsidRDefault="00E52A56" w:rsidP="001D7FD3">
      <w:pPr>
        <w:spacing w:after="0" w:line="240" w:lineRule="auto"/>
        <w:jc w:val="center"/>
        <w:rPr>
          <w:rFonts w:eastAsia="Times New Roman" w:cs="Arial"/>
          <w:sz w:val="28"/>
          <w:szCs w:val="32"/>
          <w:lang w:eastAsia="pl-PL"/>
        </w:rPr>
      </w:pPr>
    </w:p>
    <w:p w:rsidR="001D7FD3" w:rsidRPr="00F10AD7" w:rsidRDefault="00F10AD7" w:rsidP="00E52A56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  <w:b/>
          <w:sz w:val="28"/>
          <w:szCs w:val="32"/>
          <w:lang w:eastAsia="pl-PL"/>
        </w:rPr>
      </w:pPr>
      <w:r w:rsidRPr="00F10AD7">
        <w:rPr>
          <w:rFonts w:eastAsia="Times New Roman" w:cs="Arial"/>
          <w:b/>
          <w:sz w:val="28"/>
          <w:szCs w:val="32"/>
          <w:lang w:eastAsia="pl-PL"/>
        </w:rPr>
        <w:t>Organizator Konkursu</w:t>
      </w:r>
      <w:r>
        <w:rPr>
          <w:rFonts w:eastAsia="Times New Roman" w:cs="Arial"/>
          <w:b/>
          <w:sz w:val="28"/>
          <w:szCs w:val="32"/>
          <w:lang w:eastAsia="pl-PL"/>
        </w:rPr>
        <w:t>:</w:t>
      </w:r>
    </w:p>
    <w:p w:rsidR="001D7FD3" w:rsidRPr="00E52A56" w:rsidRDefault="001D7FD3" w:rsidP="00B27B42">
      <w:pPr>
        <w:spacing w:after="0" w:line="240" w:lineRule="auto"/>
        <w:ind w:left="708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 xml:space="preserve">Publiczna Szkoła Podstawowa Sióstr Salezjanek w Ostrowie Wielkopolskim </w:t>
      </w:r>
      <w:r w:rsidR="00E52A56">
        <w:rPr>
          <w:rFonts w:eastAsia="Times New Roman" w:cs="Arial"/>
          <w:sz w:val="28"/>
          <w:szCs w:val="32"/>
          <w:lang w:eastAsia="pl-PL"/>
        </w:rPr>
        <w:br/>
      </w:r>
      <w:r w:rsidR="00804372" w:rsidRPr="00E52A56">
        <w:rPr>
          <w:rFonts w:eastAsia="Times New Roman" w:cs="Arial"/>
          <w:sz w:val="28"/>
          <w:szCs w:val="32"/>
          <w:lang w:eastAsia="pl-PL"/>
        </w:rPr>
        <w:t>A</w:t>
      </w:r>
      <w:r w:rsidRPr="00E52A56">
        <w:rPr>
          <w:rFonts w:eastAsia="Times New Roman" w:cs="Arial"/>
          <w:sz w:val="28"/>
          <w:szCs w:val="32"/>
          <w:lang w:eastAsia="pl-PL"/>
        </w:rPr>
        <w:t>l. Słowackiego 33 a</w:t>
      </w:r>
      <w:r w:rsidR="007B33C5">
        <w:rPr>
          <w:rFonts w:eastAsia="Times New Roman" w:cs="Arial"/>
          <w:sz w:val="28"/>
          <w:szCs w:val="32"/>
          <w:lang w:eastAsia="pl-PL"/>
        </w:rPr>
        <w:t>. Tel. 508 183 407 lub 62 735 62 31</w:t>
      </w:r>
    </w:p>
    <w:p w:rsidR="001D7FD3" w:rsidRPr="00E52A56" w:rsidRDefault="001D7FD3" w:rsidP="001D7FD3">
      <w:p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</w:p>
    <w:p w:rsidR="001D7FD3" w:rsidRPr="00E52A56" w:rsidRDefault="001D7FD3" w:rsidP="00E52A56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  <w:b/>
          <w:sz w:val="28"/>
          <w:szCs w:val="32"/>
          <w:lang w:eastAsia="pl-PL"/>
        </w:rPr>
      </w:pPr>
      <w:r w:rsidRPr="00E52A56">
        <w:rPr>
          <w:rFonts w:eastAsia="Times New Roman" w:cs="Arial"/>
          <w:b/>
          <w:sz w:val="28"/>
          <w:szCs w:val="32"/>
          <w:lang w:eastAsia="pl-PL"/>
        </w:rPr>
        <w:t xml:space="preserve">Cele konkursu: </w:t>
      </w:r>
    </w:p>
    <w:p w:rsidR="001D7FD3" w:rsidRPr="00E52A56" w:rsidRDefault="00AA0742" w:rsidP="00E52A56">
      <w:pPr>
        <w:pStyle w:val="Akapitzlist"/>
        <w:numPr>
          <w:ilvl w:val="0"/>
          <w:numId w:val="3"/>
        </w:numPr>
        <w:spacing w:after="0" w:line="240" w:lineRule="auto"/>
        <w:ind w:left="1068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Zainteresowanie uczniów poezją</w:t>
      </w:r>
      <w:r w:rsidR="00B27B42">
        <w:rPr>
          <w:rFonts w:eastAsia="Times New Roman" w:cs="Arial"/>
          <w:sz w:val="28"/>
          <w:szCs w:val="32"/>
          <w:lang w:eastAsia="pl-PL"/>
        </w:rPr>
        <w:t>.</w:t>
      </w:r>
    </w:p>
    <w:p w:rsidR="00AA0742" w:rsidRDefault="00804372" w:rsidP="00E52A56">
      <w:pPr>
        <w:pStyle w:val="Akapitzlist"/>
        <w:numPr>
          <w:ilvl w:val="0"/>
          <w:numId w:val="3"/>
        </w:numPr>
        <w:spacing w:after="0" w:line="240" w:lineRule="auto"/>
        <w:ind w:left="1068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 xml:space="preserve">Rozbudzanie </w:t>
      </w:r>
      <w:r w:rsidR="00AA0742" w:rsidRPr="00E52A56">
        <w:rPr>
          <w:rFonts w:eastAsia="Times New Roman" w:cs="Arial"/>
          <w:sz w:val="28"/>
          <w:szCs w:val="32"/>
          <w:lang w:eastAsia="pl-PL"/>
        </w:rPr>
        <w:t xml:space="preserve"> </w:t>
      </w:r>
      <w:r w:rsidRPr="00E52A56">
        <w:rPr>
          <w:rFonts w:eastAsia="Times New Roman" w:cs="Arial"/>
          <w:sz w:val="28"/>
          <w:szCs w:val="32"/>
          <w:lang w:eastAsia="pl-PL"/>
        </w:rPr>
        <w:t>wrażliwości</w:t>
      </w:r>
      <w:r w:rsidR="00AA0742" w:rsidRPr="00E52A56">
        <w:rPr>
          <w:rFonts w:eastAsia="Times New Roman" w:cs="Arial"/>
          <w:sz w:val="28"/>
          <w:szCs w:val="32"/>
          <w:lang w:eastAsia="pl-PL"/>
        </w:rPr>
        <w:t xml:space="preserve"> na piękno</w:t>
      </w:r>
      <w:r w:rsidRPr="00E52A56">
        <w:rPr>
          <w:rFonts w:eastAsia="Times New Roman" w:cs="Arial"/>
          <w:sz w:val="28"/>
          <w:szCs w:val="32"/>
          <w:lang w:eastAsia="pl-PL"/>
        </w:rPr>
        <w:t xml:space="preserve"> poezji oraz upowszechnianie kultury żywego słowa</w:t>
      </w:r>
      <w:r w:rsidR="00B27B42">
        <w:rPr>
          <w:rFonts w:eastAsia="Times New Roman" w:cs="Arial"/>
          <w:sz w:val="28"/>
          <w:szCs w:val="32"/>
          <w:lang w:eastAsia="pl-PL"/>
        </w:rPr>
        <w:t>.</w:t>
      </w:r>
    </w:p>
    <w:p w:rsidR="00C92B45" w:rsidRPr="00E52A56" w:rsidRDefault="00580C66" w:rsidP="00E52A56">
      <w:pPr>
        <w:pStyle w:val="Akapitzlist"/>
        <w:numPr>
          <w:ilvl w:val="0"/>
          <w:numId w:val="3"/>
        </w:numPr>
        <w:spacing w:after="0" w:line="240" w:lineRule="auto"/>
        <w:ind w:left="1068"/>
        <w:rPr>
          <w:rFonts w:eastAsia="Times New Roman" w:cs="Arial"/>
          <w:sz w:val="28"/>
          <w:szCs w:val="32"/>
          <w:lang w:eastAsia="pl-PL"/>
        </w:rPr>
      </w:pPr>
      <w:r>
        <w:rPr>
          <w:rFonts w:eastAsia="Times New Roman" w:cs="Arial"/>
          <w:sz w:val="28"/>
          <w:szCs w:val="32"/>
          <w:lang w:eastAsia="pl-PL"/>
        </w:rPr>
        <w:t>Promowanie zdrowego</w:t>
      </w:r>
      <w:r w:rsidR="001C535D">
        <w:rPr>
          <w:rFonts w:eastAsia="Times New Roman" w:cs="Arial"/>
          <w:sz w:val="28"/>
          <w:szCs w:val="32"/>
          <w:lang w:eastAsia="pl-PL"/>
        </w:rPr>
        <w:t xml:space="preserve"> stylu życia, właściwego</w:t>
      </w:r>
      <w:r>
        <w:rPr>
          <w:rFonts w:eastAsia="Times New Roman" w:cs="Arial"/>
          <w:sz w:val="28"/>
          <w:szCs w:val="32"/>
          <w:lang w:eastAsia="pl-PL"/>
        </w:rPr>
        <w:t xml:space="preserve"> odżywiania i aktywności fizycznej.</w:t>
      </w:r>
    </w:p>
    <w:p w:rsidR="00AA0742" w:rsidRPr="00E52A56" w:rsidRDefault="00AA0742" w:rsidP="00E52A56">
      <w:pPr>
        <w:pStyle w:val="Akapitzlist"/>
        <w:numPr>
          <w:ilvl w:val="0"/>
          <w:numId w:val="3"/>
        </w:numPr>
        <w:spacing w:after="0" w:line="240" w:lineRule="auto"/>
        <w:ind w:left="1068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Rozwijanie uzdolnień  twórczych i umiejętności recytatorskich uczniów</w:t>
      </w:r>
      <w:r w:rsidR="00B27B42">
        <w:rPr>
          <w:rFonts w:eastAsia="Times New Roman" w:cs="Arial"/>
          <w:sz w:val="28"/>
          <w:szCs w:val="32"/>
          <w:lang w:eastAsia="pl-PL"/>
        </w:rPr>
        <w:t>.</w:t>
      </w:r>
    </w:p>
    <w:p w:rsidR="00804372" w:rsidRPr="00E52A56" w:rsidRDefault="00804372" w:rsidP="00E52A56">
      <w:pPr>
        <w:pStyle w:val="Akapitzlist"/>
        <w:numPr>
          <w:ilvl w:val="0"/>
          <w:numId w:val="3"/>
        </w:numPr>
        <w:spacing w:after="0" w:line="240" w:lineRule="auto"/>
        <w:ind w:left="1068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Promowanie młodych talentów</w:t>
      </w:r>
      <w:r w:rsidR="00B27B42">
        <w:rPr>
          <w:rFonts w:eastAsia="Times New Roman" w:cs="Arial"/>
          <w:sz w:val="28"/>
          <w:szCs w:val="32"/>
          <w:lang w:eastAsia="pl-PL"/>
        </w:rPr>
        <w:t>.</w:t>
      </w:r>
    </w:p>
    <w:p w:rsidR="00AA0742" w:rsidRPr="00E52A56" w:rsidRDefault="00AA0742" w:rsidP="00E52A56">
      <w:pPr>
        <w:pStyle w:val="Akapitzlist"/>
        <w:numPr>
          <w:ilvl w:val="0"/>
          <w:numId w:val="3"/>
        </w:numPr>
        <w:spacing w:after="0" w:line="240" w:lineRule="auto"/>
        <w:ind w:left="1068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Zachęcanie do występów na scenie</w:t>
      </w:r>
      <w:r w:rsidR="00B27B42">
        <w:rPr>
          <w:rFonts w:eastAsia="Times New Roman" w:cs="Arial"/>
          <w:sz w:val="28"/>
          <w:szCs w:val="32"/>
          <w:lang w:eastAsia="pl-PL"/>
        </w:rPr>
        <w:t>.</w:t>
      </w:r>
    </w:p>
    <w:p w:rsidR="00AA0742" w:rsidRPr="00E52A56" w:rsidRDefault="00AA0742" w:rsidP="00E52A56">
      <w:pPr>
        <w:pStyle w:val="Akapitzlist"/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</w:p>
    <w:p w:rsidR="00AA0742" w:rsidRPr="00E52A56" w:rsidRDefault="00AA0742" w:rsidP="00E52A56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  <w:b/>
          <w:sz w:val="28"/>
          <w:szCs w:val="32"/>
          <w:lang w:eastAsia="pl-PL"/>
        </w:rPr>
      </w:pPr>
      <w:r w:rsidRPr="00E52A56">
        <w:rPr>
          <w:rFonts w:eastAsia="Times New Roman" w:cs="Arial"/>
          <w:b/>
          <w:sz w:val="28"/>
          <w:szCs w:val="32"/>
          <w:lang w:eastAsia="pl-PL"/>
        </w:rPr>
        <w:t>Zasady uczestnictwa</w:t>
      </w:r>
    </w:p>
    <w:p w:rsidR="00AA0742" w:rsidRPr="00E52A56" w:rsidRDefault="00AA0742" w:rsidP="00E52A56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Konkurs jest adresowany do uczniów klas I- III szkół podstawowych</w:t>
      </w:r>
      <w:r w:rsidR="00F96899" w:rsidRPr="00E52A56">
        <w:rPr>
          <w:rFonts w:eastAsia="Times New Roman" w:cs="Arial"/>
          <w:sz w:val="28"/>
          <w:szCs w:val="32"/>
          <w:lang w:eastAsia="pl-PL"/>
        </w:rPr>
        <w:t>.</w:t>
      </w:r>
    </w:p>
    <w:p w:rsidR="00AA0742" w:rsidRPr="00E52A56" w:rsidRDefault="00AA0742" w:rsidP="00E52A56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eastAsia="Times New Roman" w:cs="Arial"/>
          <w:b/>
          <w:i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Konkurs będzie miał formę prezentacji dowolnego utworu</w:t>
      </w:r>
      <w:r w:rsidR="00313AE8">
        <w:rPr>
          <w:rFonts w:eastAsia="Times New Roman" w:cs="Arial"/>
          <w:sz w:val="28"/>
          <w:szCs w:val="32"/>
          <w:lang w:eastAsia="pl-PL"/>
        </w:rPr>
        <w:t xml:space="preserve"> poetyckiego związanego z </w:t>
      </w:r>
      <w:r w:rsidR="00580C66">
        <w:rPr>
          <w:rFonts w:eastAsia="Times New Roman" w:cs="Arial"/>
          <w:sz w:val="28"/>
          <w:szCs w:val="32"/>
          <w:lang w:eastAsia="pl-PL"/>
        </w:rPr>
        <w:t xml:space="preserve"> </w:t>
      </w:r>
      <w:r w:rsidR="001C535D">
        <w:rPr>
          <w:rFonts w:eastAsia="Times New Roman" w:cs="Arial"/>
          <w:sz w:val="28"/>
          <w:szCs w:val="32"/>
          <w:lang w:eastAsia="pl-PL"/>
        </w:rPr>
        <w:t xml:space="preserve"> promowaniem zdrowia, aktywności fizycznej</w:t>
      </w:r>
      <w:r w:rsidR="00580C66">
        <w:rPr>
          <w:rFonts w:eastAsia="Times New Roman" w:cs="Arial"/>
          <w:sz w:val="28"/>
          <w:szCs w:val="32"/>
          <w:lang w:eastAsia="pl-PL"/>
        </w:rPr>
        <w:t xml:space="preserve">, </w:t>
      </w:r>
      <w:r w:rsidR="001C535D">
        <w:rPr>
          <w:rFonts w:eastAsia="Times New Roman" w:cs="Arial"/>
          <w:sz w:val="28"/>
          <w:szCs w:val="32"/>
          <w:lang w:eastAsia="pl-PL"/>
        </w:rPr>
        <w:t>właściwego odżywiania</w:t>
      </w:r>
      <w:r w:rsidR="00313AE8">
        <w:rPr>
          <w:rFonts w:eastAsia="Times New Roman" w:cs="Arial"/>
          <w:sz w:val="28"/>
          <w:szCs w:val="32"/>
          <w:lang w:eastAsia="pl-PL"/>
        </w:rPr>
        <w:t>.</w:t>
      </w:r>
    </w:p>
    <w:p w:rsidR="00AA0742" w:rsidRPr="00E52A56" w:rsidRDefault="00AA0742" w:rsidP="00E52A56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 xml:space="preserve">Każda szkoła </w:t>
      </w:r>
      <w:r w:rsidR="00280622" w:rsidRPr="00E52A56">
        <w:rPr>
          <w:rFonts w:eastAsia="Times New Roman" w:cs="Arial"/>
          <w:sz w:val="28"/>
          <w:szCs w:val="32"/>
          <w:lang w:eastAsia="pl-PL"/>
        </w:rPr>
        <w:t xml:space="preserve"> zgłasza do konkursu trzech uczniów, po jednym uczniu</w:t>
      </w:r>
      <w:r w:rsidRPr="00E52A56">
        <w:rPr>
          <w:rFonts w:eastAsia="Times New Roman" w:cs="Arial"/>
          <w:sz w:val="28"/>
          <w:szCs w:val="32"/>
          <w:lang w:eastAsia="pl-PL"/>
        </w:rPr>
        <w:t xml:space="preserve"> z </w:t>
      </w:r>
      <w:r w:rsidR="00094702" w:rsidRPr="00E52A56">
        <w:rPr>
          <w:rFonts w:eastAsia="Times New Roman" w:cs="Arial"/>
          <w:sz w:val="28"/>
          <w:szCs w:val="32"/>
          <w:lang w:eastAsia="pl-PL"/>
        </w:rPr>
        <w:t xml:space="preserve"> poziomu klas</w:t>
      </w:r>
      <w:r w:rsidR="00F96899" w:rsidRPr="00E52A56">
        <w:rPr>
          <w:rFonts w:eastAsia="Times New Roman" w:cs="Arial"/>
          <w:sz w:val="28"/>
          <w:szCs w:val="32"/>
          <w:lang w:eastAsia="pl-PL"/>
        </w:rPr>
        <w:t>: pierwszej, drugiej i trzeciej.</w:t>
      </w:r>
    </w:p>
    <w:p w:rsidR="00F96899" w:rsidRPr="00E52A56" w:rsidRDefault="00F96899" w:rsidP="00E52A56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 xml:space="preserve">Zgłoszenia </w:t>
      </w:r>
      <w:r w:rsidR="00C10E94" w:rsidRPr="00E52A56">
        <w:rPr>
          <w:rFonts w:eastAsia="Times New Roman" w:cs="Arial"/>
          <w:sz w:val="28"/>
          <w:szCs w:val="32"/>
          <w:lang w:eastAsia="pl-PL"/>
        </w:rPr>
        <w:t xml:space="preserve">uczniów do konkursu </w:t>
      </w:r>
      <w:r w:rsidRPr="00E52A56">
        <w:rPr>
          <w:rFonts w:eastAsia="Times New Roman" w:cs="Arial"/>
          <w:sz w:val="28"/>
          <w:szCs w:val="32"/>
          <w:lang w:eastAsia="pl-PL"/>
        </w:rPr>
        <w:t>prosimy wysłać drogą elektroniczną na adres</w:t>
      </w:r>
      <w:r w:rsidR="00665B75">
        <w:rPr>
          <w:rFonts w:eastAsia="Times New Roman" w:cs="Arial"/>
          <w:sz w:val="28"/>
          <w:szCs w:val="32"/>
          <w:lang w:eastAsia="pl-PL"/>
        </w:rPr>
        <w:t xml:space="preserve"> </w:t>
      </w:r>
      <w:hyperlink r:id="rId9" w:history="1">
        <w:r w:rsidR="00665B75" w:rsidRPr="00F638A6">
          <w:rPr>
            <w:rStyle w:val="Hipercze"/>
            <w:rFonts w:eastAsia="Times New Roman" w:cs="Arial"/>
            <w:sz w:val="28"/>
            <w:szCs w:val="32"/>
            <w:lang w:eastAsia="pl-PL"/>
          </w:rPr>
          <w:t>zszsal@cmw.osw.pl</w:t>
        </w:r>
      </w:hyperlink>
      <w:r w:rsidR="00665B75">
        <w:rPr>
          <w:rFonts w:eastAsia="Times New Roman" w:cs="Arial"/>
          <w:sz w:val="28"/>
          <w:szCs w:val="32"/>
          <w:lang w:eastAsia="pl-PL"/>
        </w:rPr>
        <w:t xml:space="preserve"> </w:t>
      </w:r>
      <w:r w:rsidR="00E56173">
        <w:rPr>
          <w:rFonts w:eastAsia="Times New Roman" w:cs="Arial"/>
          <w:sz w:val="28"/>
          <w:szCs w:val="32"/>
          <w:lang w:eastAsia="pl-PL"/>
        </w:rPr>
        <w:t xml:space="preserve"> w terminie do  13</w:t>
      </w:r>
      <w:r w:rsidR="001C535D">
        <w:rPr>
          <w:rFonts w:eastAsia="Times New Roman" w:cs="Arial"/>
          <w:sz w:val="28"/>
          <w:szCs w:val="32"/>
          <w:lang w:eastAsia="pl-PL"/>
        </w:rPr>
        <w:t>. 03. 2018</w:t>
      </w:r>
      <w:r w:rsidRPr="00E52A56">
        <w:rPr>
          <w:rFonts w:eastAsia="Times New Roman" w:cs="Arial"/>
          <w:sz w:val="28"/>
          <w:szCs w:val="32"/>
          <w:lang w:eastAsia="pl-PL"/>
        </w:rPr>
        <w:t>r.</w:t>
      </w:r>
      <w:r w:rsidR="00C10E94" w:rsidRPr="00E52A56">
        <w:rPr>
          <w:rFonts w:eastAsia="Times New Roman" w:cs="Arial"/>
          <w:sz w:val="28"/>
          <w:szCs w:val="32"/>
          <w:lang w:eastAsia="pl-PL"/>
        </w:rPr>
        <w:t xml:space="preserve"> według załączonej karty zgłoszenia</w:t>
      </w:r>
      <w:r w:rsidR="000D02C5">
        <w:rPr>
          <w:rFonts w:eastAsia="Times New Roman" w:cs="Arial"/>
          <w:sz w:val="28"/>
          <w:szCs w:val="32"/>
          <w:lang w:eastAsia="pl-PL"/>
        </w:rPr>
        <w:t xml:space="preserve"> (z</w:t>
      </w:r>
      <w:r w:rsidR="00F337B5">
        <w:rPr>
          <w:rFonts w:eastAsia="Times New Roman" w:cs="Arial"/>
          <w:sz w:val="28"/>
          <w:szCs w:val="32"/>
          <w:lang w:eastAsia="pl-PL"/>
        </w:rPr>
        <w:t>a</w:t>
      </w:r>
      <w:r w:rsidR="000D02C5">
        <w:rPr>
          <w:rFonts w:eastAsia="Times New Roman" w:cs="Arial"/>
          <w:sz w:val="28"/>
          <w:szCs w:val="32"/>
          <w:lang w:eastAsia="pl-PL"/>
        </w:rPr>
        <w:t>łącznik nr 1)</w:t>
      </w:r>
      <w:r w:rsidR="00C10E94" w:rsidRPr="00E52A56">
        <w:rPr>
          <w:rFonts w:eastAsia="Times New Roman" w:cs="Arial"/>
          <w:sz w:val="28"/>
          <w:szCs w:val="32"/>
          <w:lang w:eastAsia="pl-PL"/>
        </w:rPr>
        <w:t>.</w:t>
      </w:r>
    </w:p>
    <w:p w:rsidR="000907D7" w:rsidRDefault="00665B75" w:rsidP="00E52A56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  <w:r>
        <w:rPr>
          <w:rFonts w:eastAsia="Times New Roman" w:cs="Arial"/>
          <w:sz w:val="28"/>
          <w:szCs w:val="32"/>
          <w:lang w:eastAsia="pl-PL"/>
        </w:rPr>
        <w:t>Udział w konkursie jest jednoznaczny z wyrażeniem zgody na przetwarzanie i udostępnianie danych uczniów na potrzeby przeprowadzenia konkursu.</w:t>
      </w:r>
    </w:p>
    <w:p w:rsidR="000E4407" w:rsidRPr="00530B69" w:rsidRDefault="000E4407" w:rsidP="00313AE8">
      <w:pPr>
        <w:pStyle w:val="Akapitzlist"/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</w:p>
    <w:p w:rsidR="00F96899" w:rsidRPr="00E52A56" w:rsidRDefault="00F96899" w:rsidP="00F96899">
      <w:pPr>
        <w:pStyle w:val="Akapitzlist"/>
        <w:spacing w:after="0" w:line="240" w:lineRule="auto"/>
        <w:ind w:left="1800"/>
        <w:rPr>
          <w:rFonts w:eastAsia="Times New Roman" w:cs="Arial"/>
          <w:sz w:val="28"/>
          <w:szCs w:val="32"/>
          <w:lang w:eastAsia="pl-PL"/>
        </w:rPr>
      </w:pPr>
    </w:p>
    <w:p w:rsidR="00F96899" w:rsidRPr="00E52A56" w:rsidRDefault="00F10AD7" w:rsidP="00E52A56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  <w:b/>
          <w:sz w:val="28"/>
          <w:szCs w:val="32"/>
          <w:lang w:eastAsia="pl-PL"/>
        </w:rPr>
      </w:pPr>
      <w:r>
        <w:rPr>
          <w:rFonts w:eastAsia="Times New Roman" w:cs="Arial"/>
          <w:b/>
          <w:sz w:val="28"/>
          <w:szCs w:val="32"/>
          <w:lang w:eastAsia="pl-PL"/>
        </w:rPr>
        <w:t>Czas i miejsce konkursu</w:t>
      </w:r>
    </w:p>
    <w:p w:rsidR="001F2168" w:rsidRDefault="00F96899" w:rsidP="00120513">
      <w:pPr>
        <w:pStyle w:val="Akapitzlist"/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 xml:space="preserve">Konkurs odbędzie się </w:t>
      </w:r>
      <w:r w:rsidR="001C535D">
        <w:rPr>
          <w:rFonts w:eastAsia="Times New Roman" w:cs="Arial"/>
          <w:b/>
          <w:sz w:val="28"/>
          <w:szCs w:val="32"/>
          <w:lang w:eastAsia="pl-PL"/>
        </w:rPr>
        <w:t>20 marca 2018</w:t>
      </w:r>
      <w:r w:rsidRPr="00E52A56">
        <w:rPr>
          <w:rFonts w:eastAsia="Times New Roman" w:cs="Arial"/>
          <w:b/>
          <w:sz w:val="28"/>
          <w:szCs w:val="32"/>
          <w:lang w:eastAsia="pl-PL"/>
        </w:rPr>
        <w:t>r</w:t>
      </w:r>
      <w:r w:rsidRPr="00E52A56">
        <w:rPr>
          <w:rFonts w:eastAsia="Times New Roman" w:cs="Arial"/>
          <w:sz w:val="28"/>
          <w:szCs w:val="32"/>
          <w:lang w:eastAsia="pl-PL"/>
        </w:rPr>
        <w:t xml:space="preserve">. o godz. </w:t>
      </w:r>
      <w:r w:rsidRPr="00120513">
        <w:rPr>
          <w:rFonts w:eastAsia="Times New Roman" w:cs="Arial"/>
          <w:b/>
          <w:sz w:val="28"/>
          <w:szCs w:val="32"/>
          <w:lang w:eastAsia="pl-PL"/>
        </w:rPr>
        <w:t>12:00</w:t>
      </w:r>
      <w:r w:rsidRPr="00E52A56">
        <w:rPr>
          <w:rFonts w:eastAsia="Times New Roman" w:cs="Arial"/>
          <w:sz w:val="28"/>
          <w:szCs w:val="32"/>
          <w:lang w:eastAsia="pl-PL"/>
        </w:rPr>
        <w:t xml:space="preserve"> w Publicznej Szkole Podstawowej Sióstr Sale</w:t>
      </w:r>
      <w:r w:rsidR="00F10AD7">
        <w:rPr>
          <w:rFonts w:eastAsia="Times New Roman" w:cs="Arial"/>
          <w:sz w:val="28"/>
          <w:szCs w:val="32"/>
          <w:lang w:eastAsia="pl-PL"/>
        </w:rPr>
        <w:t xml:space="preserve">zjanek ul. Al. Słowackiego 33a, 63 – 400 Ostrów Wielkopolski. </w:t>
      </w:r>
    </w:p>
    <w:p w:rsidR="00C92B45" w:rsidRDefault="00C92B45" w:rsidP="00120513">
      <w:pPr>
        <w:pStyle w:val="Akapitzlist"/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  <w:r>
        <w:rPr>
          <w:rFonts w:eastAsia="Times New Roman" w:cs="Arial"/>
          <w:sz w:val="28"/>
          <w:szCs w:val="32"/>
          <w:lang w:eastAsia="pl-PL"/>
        </w:rPr>
        <w:t>Przewidujemy,</w:t>
      </w:r>
      <w:r w:rsidR="00396A06">
        <w:rPr>
          <w:rFonts w:eastAsia="Times New Roman" w:cs="Arial"/>
          <w:sz w:val="28"/>
          <w:szCs w:val="32"/>
          <w:lang w:eastAsia="pl-PL"/>
        </w:rPr>
        <w:t xml:space="preserve"> że konkurs potrwa do </w:t>
      </w:r>
      <w:r w:rsidR="008727AC">
        <w:rPr>
          <w:rFonts w:eastAsia="Times New Roman" w:cs="Arial"/>
          <w:sz w:val="28"/>
          <w:szCs w:val="32"/>
          <w:lang w:eastAsia="pl-PL"/>
        </w:rPr>
        <w:t xml:space="preserve">około </w:t>
      </w:r>
      <w:r w:rsidR="00396A06">
        <w:rPr>
          <w:rFonts w:eastAsia="Times New Roman" w:cs="Arial"/>
          <w:sz w:val="28"/>
          <w:szCs w:val="32"/>
          <w:lang w:eastAsia="pl-PL"/>
        </w:rPr>
        <w:t>godz. 15:0</w:t>
      </w:r>
      <w:r>
        <w:rPr>
          <w:rFonts w:eastAsia="Times New Roman" w:cs="Arial"/>
          <w:sz w:val="28"/>
          <w:szCs w:val="32"/>
          <w:lang w:eastAsia="pl-PL"/>
        </w:rPr>
        <w:t xml:space="preserve">0. </w:t>
      </w:r>
    </w:p>
    <w:p w:rsidR="00120513" w:rsidRDefault="00120513" w:rsidP="00120513">
      <w:pPr>
        <w:pStyle w:val="Akapitzlist"/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</w:p>
    <w:p w:rsidR="00120513" w:rsidRPr="00684F77" w:rsidRDefault="00120513" w:rsidP="00684F77">
      <w:p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</w:p>
    <w:p w:rsidR="001D7FD3" w:rsidRPr="00E52A56" w:rsidRDefault="001D7FD3" w:rsidP="00E52A56">
      <w:p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</w:p>
    <w:p w:rsidR="001F2168" w:rsidRPr="001F2168" w:rsidRDefault="004C1796" w:rsidP="001F2168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  <w:sz w:val="28"/>
          <w:szCs w:val="32"/>
          <w:lang w:eastAsia="pl-PL"/>
        </w:rPr>
      </w:pPr>
      <w:r w:rsidRPr="001F2168">
        <w:rPr>
          <w:rFonts w:eastAsia="Times New Roman" w:cs="Arial"/>
          <w:b/>
          <w:sz w:val="28"/>
          <w:szCs w:val="32"/>
          <w:lang w:eastAsia="pl-PL"/>
        </w:rPr>
        <w:t>Kryteria oceny</w:t>
      </w:r>
    </w:p>
    <w:p w:rsidR="001F2168" w:rsidRPr="001F2168" w:rsidRDefault="001F2168" w:rsidP="001F2168">
      <w:pPr>
        <w:pStyle w:val="Akapitzlist"/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</w:p>
    <w:p w:rsidR="004C1796" w:rsidRPr="00E52A56" w:rsidRDefault="004C1796" w:rsidP="0031453E">
      <w:pPr>
        <w:ind w:firstLine="708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 xml:space="preserve">Komisja </w:t>
      </w:r>
      <w:r w:rsidR="003E2205">
        <w:rPr>
          <w:rFonts w:eastAsia="Times New Roman" w:cs="Arial"/>
          <w:sz w:val="28"/>
          <w:szCs w:val="32"/>
          <w:lang w:eastAsia="pl-PL"/>
        </w:rPr>
        <w:t>będzie zwracać szczególną uwagę na:</w:t>
      </w:r>
    </w:p>
    <w:p w:rsidR="004C1796" w:rsidRPr="00E52A56" w:rsidRDefault="003E2205" w:rsidP="003E220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  <w:r>
        <w:rPr>
          <w:rFonts w:eastAsia="Times New Roman" w:cs="Arial"/>
          <w:sz w:val="28"/>
          <w:szCs w:val="32"/>
          <w:lang w:eastAsia="pl-PL"/>
        </w:rPr>
        <w:t>dobór repertuaru,</w:t>
      </w:r>
    </w:p>
    <w:p w:rsidR="004C1796" w:rsidRPr="00E52A56" w:rsidRDefault="004C1796" w:rsidP="003E220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 xml:space="preserve">dopasowanie tekstu do wieku, </w:t>
      </w:r>
    </w:p>
    <w:p w:rsidR="004C1796" w:rsidRPr="00E52A56" w:rsidRDefault="003E2205" w:rsidP="003E220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  <w:r>
        <w:rPr>
          <w:rFonts w:eastAsia="Times New Roman" w:cs="Arial"/>
          <w:sz w:val="28"/>
          <w:szCs w:val="32"/>
          <w:lang w:eastAsia="pl-PL"/>
        </w:rPr>
        <w:t>dykcję,</w:t>
      </w:r>
    </w:p>
    <w:p w:rsidR="00D4603B" w:rsidRPr="00E52A56" w:rsidRDefault="003E2205" w:rsidP="003E220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  <w:r>
        <w:rPr>
          <w:rFonts w:eastAsia="Times New Roman" w:cs="Arial"/>
          <w:sz w:val="28"/>
          <w:szCs w:val="32"/>
          <w:lang w:eastAsia="pl-PL"/>
        </w:rPr>
        <w:t>staranną</w:t>
      </w:r>
      <w:r w:rsidR="004C1796" w:rsidRPr="00E52A56">
        <w:rPr>
          <w:rFonts w:eastAsia="Times New Roman" w:cs="Arial"/>
          <w:sz w:val="28"/>
          <w:szCs w:val="32"/>
          <w:lang w:eastAsia="pl-PL"/>
        </w:rPr>
        <w:t xml:space="preserve"> wymow</w:t>
      </w:r>
      <w:r>
        <w:rPr>
          <w:rFonts w:eastAsia="Times New Roman" w:cs="Arial"/>
          <w:sz w:val="28"/>
          <w:szCs w:val="32"/>
          <w:lang w:eastAsia="pl-PL"/>
        </w:rPr>
        <w:t xml:space="preserve">ę </w:t>
      </w:r>
      <w:r w:rsidR="00D4603B" w:rsidRPr="00E52A56">
        <w:rPr>
          <w:rFonts w:eastAsia="Times New Roman" w:cs="Arial"/>
          <w:sz w:val="28"/>
          <w:szCs w:val="32"/>
          <w:lang w:eastAsia="pl-PL"/>
        </w:rPr>
        <w:t xml:space="preserve"> </w:t>
      </w:r>
      <w:r>
        <w:rPr>
          <w:rFonts w:eastAsia="Times New Roman" w:cs="Arial"/>
          <w:sz w:val="28"/>
          <w:szCs w:val="32"/>
          <w:lang w:eastAsia="pl-PL"/>
        </w:rPr>
        <w:t>zgodną z zasadami kultury słowa,</w:t>
      </w:r>
    </w:p>
    <w:p w:rsidR="00D4603B" w:rsidRPr="003E2205" w:rsidRDefault="003E2205" w:rsidP="003E220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  <w:r>
        <w:rPr>
          <w:rFonts w:eastAsia="Times New Roman" w:cs="Arial"/>
          <w:sz w:val="28"/>
          <w:szCs w:val="32"/>
          <w:lang w:eastAsia="pl-PL"/>
        </w:rPr>
        <w:t>i</w:t>
      </w:r>
      <w:r w:rsidR="00D4603B" w:rsidRPr="003E2205">
        <w:rPr>
          <w:rFonts w:eastAsia="Times New Roman" w:cs="Arial"/>
          <w:sz w:val="28"/>
          <w:szCs w:val="32"/>
          <w:lang w:eastAsia="pl-PL"/>
        </w:rPr>
        <w:t>nterpretacj</w:t>
      </w:r>
      <w:r>
        <w:rPr>
          <w:rFonts w:eastAsia="Times New Roman" w:cs="Arial"/>
          <w:sz w:val="28"/>
          <w:szCs w:val="32"/>
          <w:lang w:eastAsia="pl-PL"/>
        </w:rPr>
        <w:t>ę głosową utworu,</w:t>
      </w:r>
    </w:p>
    <w:p w:rsidR="00D4603B" w:rsidRPr="00E52A56" w:rsidRDefault="00D4603B" w:rsidP="003E220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bezbłędne opanowanie pamięciowe</w:t>
      </w:r>
      <w:r w:rsidR="003E2205">
        <w:rPr>
          <w:rFonts w:eastAsia="Times New Roman" w:cs="Arial"/>
          <w:sz w:val="28"/>
          <w:szCs w:val="32"/>
          <w:lang w:eastAsia="pl-PL"/>
        </w:rPr>
        <w:t xml:space="preserve"> tekstu</w:t>
      </w:r>
      <w:r w:rsidR="00A43EC0" w:rsidRPr="00E52A56">
        <w:rPr>
          <w:rFonts w:eastAsia="Times New Roman" w:cs="Arial"/>
          <w:sz w:val="28"/>
          <w:szCs w:val="32"/>
          <w:lang w:eastAsia="pl-PL"/>
        </w:rPr>
        <w:t>,</w:t>
      </w:r>
    </w:p>
    <w:p w:rsidR="00D4603B" w:rsidRPr="00E52A56" w:rsidRDefault="003E2205" w:rsidP="003E220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  <w:r>
        <w:rPr>
          <w:rFonts w:eastAsia="Times New Roman" w:cs="Arial"/>
          <w:sz w:val="28"/>
          <w:szCs w:val="32"/>
          <w:lang w:eastAsia="pl-PL"/>
        </w:rPr>
        <w:t>skupienie się na słowie</w:t>
      </w:r>
      <w:r w:rsidR="00120513">
        <w:rPr>
          <w:rFonts w:eastAsia="Times New Roman" w:cs="Arial"/>
          <w:sz w:val="28"/>
          <w:szCs w:val="32"/>
          <w:lang w:eastAsia="pl-PL"/>
        </w:rPr>
        <w:t xml:space="preserve">, </w:t>
      </w:r>
      <w:r w:rsidR="00D4603B" w:rsidRPr="00E52A56">
        <w:rPr>
          <w:rFonts w:eastAsia="Times New Roman" w:cs="Arial"/>
          <w:sz w:val="28"/>
          <w:szCs w:val="32"/>
          <w:lang w:eastAsia="pl-PL"/>
        </w:rPr>
        <w:t>nie na nadmiernym ruchu scenicznym</w:t>
      </w:r>
      <w:r w:rsidR="00A43EC0" w:rsidRPr="00E52A56">
        <w:rPr>
          <w:rFonts w:eastAsia="Times New Roman" w:cs="Arial"/>
          <w:sz w:val="28"/>
          <w:szCs w:val="32"/>
          <w:lang w:eastAsia="pl-PL"/>
        </w:rPr>
        <w:t>,</w:t>
      </w:r>
    </w:p>
    <w:p w:rsidR="00D4603B" w:rsidRPr="00E52A56" w:rsidRDefault="00D4603B" w:rsidP="003E220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or</w:t>
      </w:r>
      <w:r w:rsidR="00BE0F4C">
        <w:rPr>
          <w:rFonts w:eastAsia="Times New Roman" w:cs="Arial"/>
          <w:sz w:val="28"/>
          <w:szCs w:val="32"/>
          <w:lang w:eastAsia="pl-PL"/>
        </w:rPr>
        <w:t>yginalność występu recytatora (</w:t>
      </w:r>
      <w:r w:rsidRPr="00E52A56">
        <w:rPr>
          <w:rFonts w:eastAsia="Times New Roman" w:cs="Arial"/>
          <w:sz w:val="28"/>
          <w:szCs w:val="32"/>
          <w:lang w:eastAsia="pl-PL"/>
        </w:rPr>
        <w:t>odczucia i wrażenia słuchaczy)</w:t>
      </w:r>
      <w:r w:rsidR="00A43EC0" w:rsidRPr="00E52A56">
        <w:rPr>
          <w:rFonts w:eastAsia="Times New Roman" w:cs="Arial"/>
          <w:sz w:val="28"/>
          <w:szCs w:val="32"/>
          <w:lang w:eastAsia="pl-PL"/>
        </w:rPr>
        <w:t>.</w:t>
      </w:r>
    </w:p>
    <w:p w:rsidR="00855F25" w:rsidRPr="00E52A56" w:rsidRDefault="00855F25" w:rsidP="00B27B42">
      <w:pPr>
        <w:pStyle w:val="Akapitzlist"/>
        <w:spacing w:after="0" w:line="240" w:lineRule="auto"/>
        <w:ind w:left="2508"/>
        <w:rPr>
          <w:rFonts w:eastAsia="Times New Roman" w:cs="Arial"/>
          <w:sz w:val="28"/>
          <w:szCs w:val="32"/>
          <w:lang w:eastAsia="pl-PL"/>
        </w:rPr>
      </w:pPr>
    </w:p>
    <w:p w:rsidR="00855F25" w:rsidRPr="00E52A56" w:rsidRDefault="008C6A31" w:rsidP="00B27B42">
      <w:pPr>
        <w:spacing w:after="0" w:line="240" w:lineRule="auto"/>
        <w:ind w:left="708"/>
        <w:rPr>
          <w:rFonts w:ascii="Arial" w:eastAsia="Times New Roman" w:hAnsi="Arial" w:cs="Arial"/>
          <w:sz w:val="26"/>
          <w:szCs w:val="30"/>
          <w:lang w:eastAsia="pl-PL"/>
        </w:rPr>
      </w:pPr>
      <w:r w:rsidRPr="00E52A56">
        <w:rPr>
          <w:rFonts w:ascii="Arial" w:eastAsia="Times New Roman" w:hAnsi="Arial" w:cs="Arial"/>
          <w:sz w:val="26"/>
          <w:szCs w:val="30"/>
          <w:lang w:eastAsia="pl-PL"/>
        </w:rPr>
        <w:t>Prezentacje recytatorskie nie mogą być wzbogacone o środki teatralne (ruch, rekwizyty, podkład muzyczny).</w:t>
      </w:r>
    </w:p>
    <w:p w:rsidR="004C1796" w:rsidRPr="00E52A56" w:rsidRDefault="004C1796" w:rsidP="004C1796">
      <w:pPr>
        <w:spacing w:after="0" w:line="240" w:lineRule="auto"/>
        <w:rPr>
          <w:rFonts w:eastAsia="Times New Roman" w:cs="Arial"/>
          <w:b/>
          <w:sz w:val="28"/>
          <w:szCs w:val="32"/>
          <w:lang w:eastAsia="pl-PL"/>
        </w:rPr>
      </w:pPr>
    </w:p>
    <w:p w:rsidR="004C1796" w:rsidRPr="00E52A56" w:rsidRDefault="004C1796" w:rsidP="004C1796">
      <w:pPr>
        <w:spacing w:after="0" w:line="240" w:lineRule="auto"/>
        <w:ind w:left="360"/>
        <w:rPr>
          <w:rFonts w:eastAsia="Times New Roman" w:cs="Arial"/>
          <w:b/>
          <w:sz w:val="28"/>
          <w:szCs w:val="32"/>
          <w:lang w:eastAsia="pl-PL"/>
        </w:rPr>
      </w:pPr>
    </w:p>
    <w:p w:rsidR="006860C1" w:rsidRPr="006860C1" w:rsidRDefault="00280622" w:rsidP="006860C1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  <w:b/>
          <w:sz w:val="28"/>
          <w:szCs w:val="32"/>
          <w:lang w:eastAsia="pl-PL"/>
        </w:rPr>
      </w:pPr>
      <w:r w:rsidRPr="00E52A56">
        <w:rPr>
          <w:rFonts w:eastAsia="Times New Roman" w:cs="Arial"/>
          <w:b/>
          <w:sz w:val="28"/>
          <w:szCs w:val="32"/>
          <w:lang w:eastAsia="pl-PL"/>
        </w:rPr>
        <w:t xml:space="preserve"> </w:t>
      </w:r>
      <w:r w:rsidR="00F10AD7">
        <w:rPr>
          <w:rFonts w:eastAsia="Times New Roman" w:cs="Arial"/>
          <w:b/>
          <w:sz w:val="28"/>
          <w:szCs w:val="32"/>
          <w:lang w:eastAsia="pl-PL"/>
        </w:rPr>
        <w:t>Jury/ n</w:t>
      </w:r>
      <w:r w:rsidRPr="00E52A56">
        <w:rPr>
          <w:rFonts w:eastAsia="Times New Roman" w:cs="Arial"/>
          <w:b/>
          <w:sz w:val="28"/>
          <w:szCs w:val="32"/>
          <w:lang w:eastAsia="pl-PL"/>
        </w:rPr>
        <w:t>agrody</w:t>
      </w:r>
    </w:p>
    <w:p w:rsidR="006860C1" w:rsidRPr="00E52A56" w:rsidRDefault="006860C1" w:rsidP="006860C1">
      <w:pPr>
        <w:pStyle w:val="Akapitzlist"/>
        <w:numPr>
          <w:ilvl w:val="0"/>
          <w:numId w:val="13"/>
        </w:numPr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U</w:t>
      </w:r>
      <w:r w:rsidR="004825FC">
        <w:rPr>
          <w:rFonts w:eastAsia="Times New Roman" w:cs="Arial"/>
          <w:sz w:val="28"/>
          <w:szCs w:val="32"/>
          <w:lang w:eastAsia="pl-PL"/>
        </w:rPr>
        <w:t xml:space="preserve">czestników konkursu ocenia jury </w:t>
      </w:r>
      <w:r>
        <w:rPr>
          <w:rFonts w:eastAsia="Times New Roman" w:cs="Arial"/>
          <w:sz w:val="28"/>
          <w:szCs w:val="32"/>
          <w:lang w:eastAsia="pl-PL"/>
        </w:rPr>
        <w:t>powołane przez organizatora.</w:t>
      </w:r>
    </w:p>
    <w:p w:rsidR="00280622" w:rsidRDefault="00280622" w:rsidP="00E52A56">
      <w:pPr>
        <w:pStyle w:val="Akapitzlist"/>
        <w:numPr>
          <w:ilvl w:val="0"/>
          <w:numId w:val="13"/>
        </w:numPr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 xml:space="preserve">Jury przyznaje 3 nagrody laureatom </w:t>
      </w:r>
      <w:r w:rsidR="004825FC">
        <w:rPr>
          <w:rFonts w:eastAsia="Times New Roman" w:cs="Arial"/>
          <w:sz w:val="28"/>
          <w:szCs w:val="32"/>
          <w:lang w:eastAsia="pl-PL"/>
        </w:rPr>
        <w:t xml:space="preserve"> na poziomach</w:t>
      </w:r>
      <w:r w:rsidR="00BB7E2C">
        <w:rPr>
          <w:rFonts w:eastAsia="Times New Roman" w:cs="Arial"/>
          <w:sz w:val="28"/>
          <w:szCs w:val="32"/>
          <w:lang w:eastAsia="pl-PL"/>
        </w:rPr>
        <w:t xml:space="preserve"> </w:t>
      </w:r>
      <w:r w:rsidRPr="00E52A56">
        <w:rPr>
          <w:rFonts w:eastAsia="Times New Roman" w:cs="Arial"/>
          <w:sz w:val="28"/>
          <w:szCs w:val="32"/>
          <w:lang w:eastAsia="pl-PL"/>
        </w:rPr>
        <w:t>oraz wyróżnienia</w:t>
      </w:r>
      <w:r w:rsidR="00A43EC0" w:rsidRPr="00E52A56">
        <w:rPr>
          <w:rFonts w:eastAsia="Times New Roman" w:cs="Arial"/>
          <w:sz w:val="28"/>
          <w:szCs w:val="32"/>
          <w:lang w:eastAsia="pl-PL"/>
        </w:rPr>
        <w:t>.</w:t>
      </w:r>
    </w:p>
    <w:p w:rsidR="00280622" w:rsidRDefault="00280622" w:rsidP="00E52A56">
      <w:pPr>
        <w:pStyle w:val="Akapitzlist"/>
        <w:numPr>
          <w:ilvl w:val="0"/>
          <w:numId w:val="13"/>
        </w:numPr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Jury zastrzega sobie prawo do innego podziału nagród</w:t>
      </w:r>
      <w:r w:rsidR="006860C1">
        <w:rPr>
          <w:rFonts w:eastAsia="Times New Roman" w:cs="Arial"/>
          <w:sz w:val="28"/>
          <w:szCs w:val="32"/>
          <w:lang w:eastAsia="pl-PL"/>
        </w:rPr>
        <w:t>.</w:t>
      </w:r>
    </w:p>
    <w:p w:rsidR="004825FC" w:rsidRPr="00E52A56" w:rsidRDefault="004825FC" w:rsidP="00E52A56">
      <w:pPr>
        <w:pStyle w:val="Akapitzlist"/>
        <w:numPr>
          <w:ilvl w:val="0"/>
          <w:numId w:val="13"/>
        </w:numPr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Werdykt jury jest ostateczny i nie</w:t>
      </w:r>
      <w:r>
        <w:rPr>
          <w:rFonts w:eastAsia="Times New Roman" w:cs="Arial"/>
          <w:sz w:val="28"/>
          <w:szCs w:val="32"/>
          <w:lang w:eastAsia="pl-PL"/>
        </w:rPr>
        <w:t>podważalny.</w:t>
      </w:r>
    </w:p>
    <w:p w:rsidR="00280622" w:rsidRPr="00E52A56" w:rsidRDefault="00280622" w:rsidP="00E52A56">
      <w:pPr>
        <w:pStyle w:val="Akapitzlist"/>
        <w:numPr>
          <w:ilvl w:val="0"/>
          <w:numId w:val="13"/>
        </w:numPr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Laureaci otrzymają nagrody oraz pamiątkowe dyplomy</w:t>
      </w:r>
      <w:r w:rsidR="00A43EC0" w:rsidRPr="00E52A56">
        <w:rPr>
          <w:rFonts w:eastAsia="Times New Roman" w:cs="Arial"/>
          <w:sz w:val="28"/>
          <w:szCs w:val="32"/>
          <w:lang w:eastAsia="pl-PL"/>
        </w:rPr>
        <w:t>.</w:t>
      </w:r>
    </w:p>
    <w:p w:rsidR="00F10AD7" w:rsidRDefault="00280622" w:rsidP="00F10AD7">
      <w:pPr>
        <w:pStyle w:val="Akapitzlist"/>
        <w:numPr>
          <w:ilvl w:val="0"/>
          <w:numId w:val="13"/>
        </w:numPr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>Pozostałym uczestnikom konkursu zostaną wręczone dyplomy</w:t>
      </w:r>
      <w:r w:rsidR="003E2205">
        <w:rPr>
          <w:rFonts w:eastAsia="Times New Roman" w:cs="Arial"/>
          <w:sz w:val="28"/>
          <w:szCs w:val="32"/>
          <w:lang w:eastAsia="pl-PL"/>
        </w:rPr>
        <w:t xml:space="preserve"> </w:t>
      </w:r>
      <w:r w:rsidRPr="00E52A56">
        <w:rPr>
          <w:rFonts w:eastAsia="Times New Roman" w:cs="Arial"/>
          <w:sz w:val="28"/>
          <w:szCs w:val="32"/>
          <w:lang w:eastAsia="pl-PL"/>
        </w:rPr>
        <w:t>- podziękowania</w:t>
      </w:r>
      <w:r w:rsidR="00A43EC0" w:rsidRPr="00E52A56">
        <w:rPr>
          <w:rFonts w:eastAsia="Times New Roman" w:cs="Arial"/>
          <w:sz w:val="28"/>
          <w:szCs w:val="32"/>
          <w:lang w:eastAsia="pl-PL"/>
        </w:rPr>
        <w:t>.</w:t>
      </w:r>
    </w:p>
    <w:p w:rsidR="00F10AD7" w:rsidRPr="004825FC" w:rsidRDefault="00F10AD7" w:rsidP="004825FC">
      <w:pPr>
        <w:pStyle w:val="Akapitzlist"/>
        <w:numPr>
          <w:ilvl w:val="0"/>
          <w:numId w:val="13"/>
        </w:numPr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  <w:r w:rsidRPr="00F10AD7">
        <w:rPr>
          <w:rFonts w:eastAsia="Times New Roman" w:cs="Arial"/>
          <w:sz w:val="28"/>
          <w:szCs w:val="32"/>
          <w:lang w:eastAsia="pl-PL"/>
        </w:rPr>
        <w:t>Wyniki konkursu zostaną ogłoszone w dniu konkursu.</w:t>
      </w:r>
    </w:p>
    <w:p w:rsidR="000907D7" w:rsidRDefault="000907D7" w:rsidP="00E52A56">
      <w:pPr>
        <w:pStyle w:val="Akapitzlist"/>
        <w:spacing w:after="0" w:line="240" w:lineRule="auto"/>
        <w:ind w:left="1068"/>
        <w:rPr>
          <w:rFonts w:eastAsia="Times New Roman" w:cs="Arial"/>
          <w:sz w:val="28"/>
          <w:szCs w:val="32"/>
          <w:lang w:eastAsia="pl-PL"/>
        </w:rPr>
      </w:pPr>
    </w:p>
    <w:p w:rsidR="00E52A56" w:rsidRPr="00E52A56" w:rsidRDefault="00E52A56" w:rsidP="00E52A56">
      <w:pPr>
        <w:pStyle w:val="Akapitzlist"/>
        <w:spacing w:after="0" w:line="240" w:lineRule="auto"/>
        <w:ind w:left="1068"/>
        <w:rPr>
          <w:rFonts w:eastAsia="Times New Roman" w:cs="Arial"/>
          <w:sz w:val="28"/>
          <w:szCs w:val="32"/>
          <w:lang w:eastAsia="pl-PL"/>
        </w:rPr>
      </w:pPr>
    </w:p>
    <w:p w:rsidR="000907D7" w:rsidRPr="00E52A56" w:rsidRDefault="000907D7" w:rsidP="00E52A56">
      <w:pPr>
        <w:pStyle w:val="Akapitzlist"/>
        <w:spacing w:after="0" w:line="240" w:lineRule="auto"/>
        <w:ind w:left="0"/>
        <w:rPr>
          <w:rFonts w:eastAsia="Times New Roman" w:cs="Arial"/>
          <w:b/>
          <w:sz w:val="28"/>
          <w:szCs w:val="32"/>
          <w:lang w:eastAsia="pl-PL"/>
        </w:rPr>
      </w:pPr>
      <w:r w:rsidRPr="00E52A56">
        <w:rPr>
          <w:rFonts w:eastAsia="Times New Roman" w:cs="Arial"/>
          <w:b/>
          <w:sz w:val="28"/>
          <w:szCs w:val="32"/>
          <w:lang w:eastAsia="pl-PL"/>
        </w:rPr>
        <w:t>SERDECZNIE ZAPRASZAMY DO UDZIAŁU W KONKURSIE</w:t>
      </w:r>
    </w:p>
    <w:p w:rsidR="000907D7" w:rsidRPr="00E52A56" w:rsidRDefault="000907D7" w:rsidP="00E52A56">
      <w:pPr>
        <w:pStyle w:val="Akapitzlist"/>
        <w:spacing w:after="0" w:line="240" w:lineRule="auto"/>
        <w:ind w:left="0"/>
        <w:rPr>
          <w:rFonts w:eastAsia="Times New Roman" w:cs="Arial"/>
          <w:sz w:val="28"/>
          <w:szCs w:val="32"/>
          <w:lang w:eastAsia="pl-PL"/>
        </w:rPr>
      </w:pPr>
      <w:r w:rsidRPr="00E52A56">
        <w:rPr>
          <w:rFonts w:eastAsia="Times New Roman" w:cs="Arial"/>
          <w:sz w:val="28"/>
          <w:szCs w:val="32"/>
          <w:lang w:eastAsia="pl-PL"/>
        </w:rPr>
        <w:t xml:space="preserve">Organizatorzy </w:t>
      </w:r>
      <w:r w:rsidR="000064CF">
        <w:rPr>
          <w:rFonts w:eastAsia="Times New Roman" w:cs="Arial"/>
          <w:sz w:val="28"/>
          <w:szCs w:val="32"/>
          <w:lang w:eastAsia="pl-PL"/>
        </w:rPr>
        <w:t xml:space="preserve">konkursu:  </w:t>
      </w:r>
      <w:r w:rsidRPr="00E52A56">
        <w:rPr>
          <w:rFonts w:eastAsia="Times New Roman" w:cs="Arial"/>
          <w:sz w:val="28"/>
          <w:szCs w:val="32"/>
          <w:lang w:eastAsia="pl-PL"/>
        </w:rPr>
        <w:t xml:space="preserve"> Ewa Skrzypniak, Emilia Szyszka</w:t>
      </w:r>
    </w:p>
    <w:sectPr w:rsidR="000907D7" w:rsidRPr="00E52A56" w:rsidSect="00E52A56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A4" w:rsidRDefault="00613AA4" w:rsidP="006370DD">
      <w:pPr>
        <w:spacing w:after="0" w:line="240" w:lineRule="auto"/>
      </w:pPr>
      <w:r>
        <w:separator/>
      </w:r>
    </w:p>
  </w:endnote>
  <w:endnote w:type="continuationSeparator" w:id="1">
    <w:p w:rsidR="00613AA4" w:rsidRDefault="00613AA4" w:rsidP="0063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DD" w:rsidRDefault="006370DD" w:rsidP="006370DD">
    <w:pPr>
      <w:pStyle w:val="Stopka"/>
      <w:jc w:val="right"/>
    </w:pPr>
    <w:r>
      <w:t xml:space="preserve"> </w:t>
    </w:r>
    <w:fldSimple w:instr=" PAGE   \* MERGEFORMAT ">
      <w:r w:rsidR="00684F77" w:rsidRPr="00684F77">
        <w:rPr>
          <w:b/>
          <w:noProof/>
        </w:rPr>
        <w:t>2</w:t>
      </w:r>
    </w:fldSimple>
    <w:r>
      <w:rPr>
        <w:b/>
      </w:rPr>
      <w:t xml:space="preserve"> z 2 -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A4" w:rsidRDefault="00613AA4" w:rsidP="006370DD">
      <w:pPr>
        <w:spacing w:after="0" w:line="240" w:lineRule="auto"/>
      </w:pPr>
      <w:r>
        <w:separator/>
      </w:r>
    </w:p>
  </w:footnote>
  <w:footnote w:type="continuationSeparator" w:id="1">
    <w:p w:rsidR="00613AA4" w:rsidRDefault="00613AA4" w:rsidP="0063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F6B"/>
    <w:multiLevelType w:val="hybridMultilevel"/>
    <w:tmpl w:val="A8F68D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473985"/>
    <w:multiLevelType w:val="hybridMultilevel"/>
    <w:tmpl w:val="CA0C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7746"/>
    <w:multiLevelType w:val="hybridMultilevel"/>
    <w:tmpl w:val="2676D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713B"/>
    <w:multiLevelType w:val="hybridMultilevel"/>
    <w:tmpl w:val="4C4EDC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C073D7"/>
    <w:multiLevelType w:val="hybridMultilevel"/>
    <w:tmpl w:val="AC56F894"/>
    <w:lvl w:ilvl="0" w:tplc="057CC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4852"/>
    <w:multiLevelType w:val="hybridMultilevel"/>
    <w:tmpl w:val="DB144C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7F6986"/>
    <w:multiLevelType w:val="hybridMultilevel"/>
    <w:tmpl w:val="2F2CFB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8073CA"/>
    <w:multiLevelType w:val="hybridMultilevel"/>
    <w:tmpl w:val="A170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51119"/>
    <w:multiLevelType w:val="hybridMultilevel"/>
    <w:tmpl w:val="2500BB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1625AC"/>
    <w:multiLevelType w:val="hybridMultilevel"/>
    <w:tmpl w:val="F904B99C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>
    <w:nsid w:val="57854C38"/>
    <w:multiLevelType w:val="hybridMultilevel"/>
    <w:tmpl w:val="B0E6FE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B6D2EE8"/>
    <w:multiLevelType w:val="hybridMultilevel"/>
    <w:tmpl w:val="ECEA68D4"/>
    <w:lvl w:ilvl="0" w:tplc="0D1C639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E5478"/>
    <w:multiLevelType w:val="hybridMultilevel"/>
    <w:tmpl w:val="78F4B0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643637D"/>
    <w:multiLevelType w:val="hybridMultilevel"/>
    <w:tmpl w:val="601A1C8E"/>
    <w:lvl w:ilvl="0" w:tplc="E8548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071C2"/>
    <w:multiLevelType w:val="hybridMultilevel"/>
    <w:tmpl w:val="489CD8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FD3"/>
    <w:rsid w:val="000064CF"/>
    <w:rsid w:val="00064F19"/>
    <w:rsid w:val="000907D7"/>
    <w:rsid w:val="00094702"/>
    <w:rsid w:val="000D02C5"/>
    <w:rsid w:val="000D4CCD"/>
    <w:rsid w:val="000E4407"/>
    <w:rsid w:val="00120513"/>
    <w:rsid w:val="00127D98"/>
    <w:rsid w:val="001C535D"/>
    <w:rsid w:val="001D7FD3"/>
    <w:rsid w:val="001F2168"/>
    <w:rsid w:val="0023224F"/>
    <w:rsid w:val="002601F7"/>
    <w:rsid w:val="00280622"/>
    <w:rsid w:val="00313AE8"/>
    <w:rsid w:val="0031453E"/>
    <w:rsid w:val="00396A06"/>
    <w:rsid w:val="003E2205"/>
    <w:rsid w:val="004158FF"/>
    <w:rsid w:val="004825FC"/>
    <w:rsid w:val="00482AAF"/>
    <w:rsid w:val="004C1796"/>
    <w:rsid w:val="00530B69"/>
    <w:rsid w:val="00580C66"/>
    <w:rsid w:val="005C7943"/>
    <w:rsid w:val="005E6109"/>
    <w:rsid w:val="00613AA4"/>
    <w:rsid w:val="006370DD"/>
    <w:rsid w:val="00665B75"/>
    <w:rsid w:val="00680B51"/>
    <w:rsid w:val="00684F77"/>
    <w:rsid w:val="006860C1"/>
    <w:rsid w:val="007B33C5"/>
    <w:rsid w:val="00804372"/>
    <w:rsid w:val="00811F82"/>
    <w:rsid w:val="00855F25"/>
    <w:rsid w:val="008727AC"/>
    <w:rsid w:val="008C6A31"/>
    <w:rsid w:val="0090544E"/>
    <w:rsid w:val="009539BE"/>
    <w:rsid w:val="00A4225A"/>
    <w:rsid w:val="00A43EC0"/>
    <w:rsid w:val="00A61BA9"/>
    <w:rsid w:val="00AA0742"/>
    <w:rsid w:val="00B27B42"/>
    <w:rsid w:val="00B5590B"/>
    <w:rsid w:val="00B57D68"/>
    <w:rsid w:val="00BB7E2C"/>
    <w:rsid w:val="00BE0F4C"/>
    <w:rsid w:val="00C00A85"/>
    <w:rsid w:val="00C10E94"/>
    <w:rsid w:val="00C92B45"/>
    <w:rsid w:val="00CB3936"/>
    <w:rsid w:val="00CD6D85"/>
    <w:rsid w:val="00CF3C32"/>
    <w:rsid w:val="00D11F75"/>
    <w:rsid w:val="00D4603B"/>
    <w:rsid w:val="00D46161"/>
    <w:rsid w:val="00E52A56"/>
    <w:rsid w:val="00E56173"/>
    <w:rsid w:val="00F10AD7"/>
    <w:rsid w:val="00F337B5"/>
    <w:rsid w:val="00F9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F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7F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3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0DD"/>
  </w:style>
  <w:style w:type="paragraph" w:styleId="Stopka">
    <w:name w:val="footer"/>
    <w:basedOn w:val="Normalny"/>
    <w:link w:val="StopkaZnak"/>
    <w:uiPriority w:val="99"/>
    <w:unhideWhenUsed/>
    <w:rsid w:val="0063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0DD"/>
  </w:style>
  <w:style w:type="paragraph" w:styleId="Tekstdymka">
    <w:name w:val="Balloon Text"/>
    <w:basedOn w:val="Normalny"/>
    <w:link w:val="TekstdymkaZnak"/>
    <w:uiPriority w:val="99"/>
    <w:semiHidden/>
    <w:unhideWhenUsed/>
    <w:rsid w:val="0063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zsal@cmw.o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40C8F-29FF-4636-B83F-4EB727DF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Skrzypniak</dc:creator>
  <cp:lastModifiedBy>Skrzypniak</cp:lastModifiedBy>
  <cp:revision>4</cp:revision>
  <cp:lastPrinted>2016-03-29T20:54:00Z</cp:lastPrinted>
  <dcterms:created xsi:type="dcterms:W3CDTF">2018-01-24T20:23:00Z</dcterms:created>
  <dcterms:modified xsi:type="dcterms:W3CDTF">2018-01-24T21:50:00Z</dcterms:modified>
</cp:coreProperties>
</file>